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6960A" w14:textId="77777777" w:rsidR="00FF681E" w:rsidRPr="00BA2B49" w:rsidRDefault="00B944B3" w:rsidP="008337EB">
      <w:pPr>
        <w:pStyle w:val="Compan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afterAutospacing="1"/>
        <w:ind w:left="720" w:firstLine="720"/>
        <w:jc w:val="center"/>
        <w:rPr>
          <w:rFonts w:ascii="Arial" w:hAnsi="Arial" w:cs="Arial"/>
          <w:b/>
          <w:bCs/>
          <w:color w:val="4472C4"/>
          <w:sz w:val="32"/>
          <w:szCs w:val="32"/>
        </w:rPr>
      </w:pPr>
      <w:r>
        <w:rPr>
          <w:rFonts w:ascii="Arial" w:hAnsi="Arial" w:cs="Arial"/>
          <w:b/>
          <w:bCs/>
          <w:noProof/>
          <w:color w:val="4472C4"/>
          <w:sz w:val="32"/>
          <w:szCs w:val="32"/>
        </w:rPr>
        <w:pict w14:anchorId="61A85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6pt;margin-top:-4.35pt;width:165.65pt;height:90.5pt;z-index:-251658752;mso-position-horizontal:right" wrapcoords="-161 0 -161 21304 21600 21304 21600 0 -161 0">
            <v:imagedata r:id="rId9" o:title=""/>
            <w10:wrap type="tight"/>
          </v:shape>
        </w:pict>
      </w:r>
      <w:r w:rsidR="00FF681E" w:rsidRPr="00BA2B49">
        <w:rPr>
          <w:rFonts w:ascii="Arial" w:hAnsi="Arial" w:cs="Arial"/>
          <w:b/>
          <w:bCs/>
          <w:color w:val="4472C4"/>
          <w:sz w:val="32"/>
          <w:szCs w:val="32"/>
        </w:rPr>
        <w:t>SLAUGHAM PARISH COUNCIL</w:t>
      </w:r>
    </w:p>
    <w:p w14:paraId="3FD6C244" w14:textId="77777777" w:rsidR="0052128A" w:rsidRPr="00BA2B49" w:rsidRDefault="00C67AC4" w:rsidP="00DE728C">
      <w:pPr>
        <w:spacing w:after="120"/>
        <w:ind w:firstLine="0"/>
        <w:jc w:val="center"/>
        <w:rPr>
          <w:rFonts w:ascii="Arial" w:hAnsi="Arial" w:cs="Arial"/>
          <w:b/>
          <w:bCs/>
          <w:sz w:val="24"/>
          <w:szCs w:val="24"/>
        </w:rPr>
      </w:pPr>
      <w:r w:rsidRPr="00BA2B49">
        <w:rPr>
          <w:rFonts w:ascii="Arial" w:hAnsi="Arial" w:cs="Arial"/>
          <w:b/>
          <w:bCs/>
          <w:sz w:val="24"/>
          <w:szCs w:val="24"/>
        </w:rPr>
        <w:t>RECREATION COMMITTEE</w:t>
      </w:r>
      <w:r w:rsidR="003039DC" w:rsidRPr="00BA2B49">
        <w:rPr>
          <w:rFonts w:ascii="Arial" w:hAnsi="Arial" w:cs="Arial"/>
          <w:b/>
          <w:bCs/>
          <w:sz w:val="24"/>
          <w:szCs w:val="24"/>
        </w:rPr>
        <w:t xml:space="preserve"> </w:t>
      </w:r>
      <w:r w:rsidR="00B61A8B">
        <w:rPr>
          <w:rFonts w:ascii="Arial" w:hAnsi="Arial" w:cs="Arial"/>
          <w:b/>
          <w:bCs/>
          <w:sz w:val="24"/>
          <w:szCs w:val="24"/>
        </w:rPr>
        <w:t>AGENDA</w:t>
      </w:r>
    </w:p>
    <w:p w14:paraId="2CE7933B" w14:textId="77777777" w:rsidR="00AC399A" w:rsidRPr="00DE728C" w:rsidRDefault="000C3BCA" w:rsidP="00DE728C">
      <w:pPr>
        <w:spacing w:after="0"/>
        <w:ind w:firstLine="0"/>
        <w:jc w:val="center"/>
        <w:rPr>
          <w:rFonts w:ascii="Arial" w:hAnsi="Arial" w:cs="Arial"/>
          <w:b/>
          <w:sz w:val="22"/>
          <w:szCs w:val="22"/>
        </w:rPr>
      </w:pPr>
      <w:r>
        <w:rPr>
          <w:rFonts w:ascii="Arial" w:hAnsi="Arial" w:cs="Arial"/>
          <w:b/>
          <w:sz w:val="22"/>
          <w:szCs w:val="22"/>
        </w:rPr>
        <w:t>Monday 10</w:t>
      </w:r>
      <w:r w:rsidRPr="000C3BCA">
        <w:rPr>
          <w:rFonts w:ascii="Arial" w:hAnsi="Arial" w:cs="Arial"/>
          <w:b/>
          <w:sz w:val="22"/>
          <w:szCs w:val="22"/>
          <w:vertAlign w:val="superscript"/>
        </w:rPr>
        <w:t>th</w:t>
      </w:r>
      <w:r>
        <w:rPr>
          <w:rFonts w:ascii="Arial" w:hAnsi="Arial" w:cs="Arial"/>
          <w:b/>
          <w:sz w:val="22"/>
          <w:szCs w:val="22"/>
        </w:rPr>
        <w:t xml:space="preserve"> February </w:t>
      </w:r>
      <w:r w:rsidR="00B415BF">
        <w:rPr>
          <w:rFonts w:ascii="Arial" w:hAnsi="Arial" w:cs="Arial"/>
          <w:b/>
          <w:sz w:val="22"/>
          <w:szCs w:val="22"/>
        </w:rPr>
        <w:t xml:space="preserve">2025 </w:t>
      </w:r>
      <w:r>
        <w:rPr>
          <w:rFonts w:ascii="Arial" w:hAnsi="Arial" w:cs="Arial"/>
          <w:b/>
          <w:sz w:val="22"/>
          <w:szCs w:val="22"/>
        </w:rPr>
        <w:t>5.</w:t>
      </w:r>
      <w:r w:rsidR="00975B40">
        <w:rPr>
          <w:rFonts w:ascii="Arial" w:hAnsi="Arial" w:cs="Arial"/>
          <w:b/>
          <w:sz w:val="22"/>
          <w:szCs w:val="22"/>
        </w:rPr>
        <w:t>30</w:t>
      </w:r>
      <w:r w:rsidR="00004B9B">
        <w:rPr>
          <w:rFonts w:ascii="Arial" w:hAnsi="Arial" w:cs="Arial"/>
          <w:b/>
          <w:sz w:val="22"/>
          <w:szCs w:val="22"/>
        </w:rPr>
        <w:t>pm</w:t>
      </w:r>
    </w:p>
    <w:p w14:paraId="4B0800D2" w14:textId="77777777" w:rsidR="00600E02" w:rsidRPr="00DE728C" w:rsidRDefault="00963A69" w:rsidP="00DE728C">
      <w:pPr>
        <w:spacing w:after="0"/>
        <w:ind w:firstLine="0"/>
        <w:jc w:val="center"/>
        <w:rPr>
          <w:rFonts w:ascii="Arial" w:hAnsi="Arial" w:cs="Arial"/>
          <w:b/>
          <w:sz w:val="18"/>
          <w:szCs w:val="18"/>
        </w:rPr>
      </w:pPr>
      <w:r>
        <w:rPr>
          <w:rFonts w:ascii="Arial" w:hAnsi="Arial" w:cs="Arial"/>
          <w:b/>
          <w:sz w:val="22"/>
          <w:szCs w:val="22"/>
        </w:rPr>
        <w:t>Sports Pavilion Handcross</w:t>
      </w:r>
    </w:p>
    <w:p w14:paraId="0D144F95" w14:textId="77777777" w:rsidR="00D743A4" w:rsidRDefault="00840BE7" w:rsidP="00BE0164">
      <w:pPr>
        <w:spacing w:after="0"/>
        <w:ind w:firstLine="1440"/>
        <w:rPr>
          <w:rFonts w:ascii="Arial" w:hAnsi="Arial" w:cs="Arial"/>
          <w:bCs/>
        </w:rPr>
      </w:pPr>
      <w:r w:rsidRPr="00BE0164">
        <w:rPr>
          <w:rFonts w:ascii="Arial" w:hAnsi="Arial" w:cs="Arial"/>
          <w:i/>
          <w:iCs/>
          <w:sz w:val="14"/>
          <w:szCs w:val="14"/>
        </w:rPr>
        <w:t xml:space="preserve">Email </w:t>
      </w:r>
      <w:hyperlink r:id="rId10" w:history="1">
        <w:r w:rsidR="005024E7" w:rsidRPr="00BE0164">
          <w:rPr>
            <w:rStyle w:val="Hyperlink"/>
            <w:rFonts w:ascii="Arial" w:hAnsi="Arial" w:cs="Arial"/>
            <w:i/>
            <w:iCs/>
            <w:sz w:val="14"/>
            <w:szCs w:val="14"/>
          </w:rPr>
          <w:t>clerk@slaughampc.co.uk</w:t>
        </w:r>
      </w:hyperlink>
      <w:r w:rsidR="00BE0164" w:rsidRPr="00BE0164">
        <w:rPr>
          <w:rFonts w:ascii="Arial" w:hAnsi="Arial" w:cs="Arial"/>
          <w:i/>
          <w:iCs/>
          <w:sz w:val="14"/>
          <w:szCs w:val="14"/>
        </w:rPr>
        <w:t xml:space="preserve"> </w:t>
      </w:r>
      <w:r w:rsidR="00DE728C" w:rsidRPr="00BE0164">
        <w:rPr>
          <w:rFonts w:ascii="Arial" w:hAnsi="Arial" w:cs="Arial"/>
          <w:i/>
          <w:iCs/>
          <w:sz w:val="14"/>
          <w:szCs w:val="14"/>
        </w:rPr>
        <w:t xml:space="preserve"> </w:t>
      </w:r>
      <w:r w:rsidRPr="00BE0164">
        <w:rPr>
          <w:rFonts w:ascii="Arial" w:hAnsi="Arial" w:cs="Arial"/>
          <w:i/>
          <w:iCs/>
          <w:sz w:val="14"/>
          <w:szCs w:val="14"/>
        </w:rPr>
        <w:t xml:space="preserve">Website: </w:t>
      </w:r>
      <w:hyperlink r:id="rId11" w:history="1">
        <w:r w:rsidR="005024E7" w:rsidRPr="00BE0164">
          <w:rPr>
            <w:rStyle w:val="Hyperlink"/>
            <w:rFonts w:ascii="Arial" w:hAnsi="Arial" w:cs="Arial"/>
            <w:i/>
            <w:iCs/>
            <w:sz w:val="14"/>
            <w:szCs w:val="14"/>
          </w:rPr>
          <w:t>http://www.slaughampc.co.uk</w:t>
        </w:r>
      </w:hyperlink>
      <w:r w:rsidR="00B75A5C" w:rsidRPr="00BE0164">
        <w:rPr>
          <w:rFonts w:ascii="Arial" w:hAnsi="Arial" w:cs="Arial"/>
          <w:sz w:val="14"/>
          <w:szCs w:val="14"/>
        </w:rPr>
        <w:t xml:space="preserve"> </w:t>
      </w:r>
      <w:r w:rsidRPr="00BE0164">
        <w:rPr>
          <w:rFonts w:ascii="Arial" w:hAnsi="Arial" w:cs="Arial"/>
          <w:b/>
          <w:sz w:val="18"/>
          <w:szCs w:val="18"/>
        </w:rPr>
        <w:t>______________________</w:t>
      </w:r>
      <w:r>
        <w:rPr>
          <w:rFonts w:ascii="Arial" w:hAnsi="Arial" w:cs="Arial"/>
          <w:b/>
          <w:sz w:val="22"/>
          <w:szCs w:val="22"/>
        </w:rPr>
        <w:t>________________________________</w:t>
      </w:r>
      <w:r w:rsidR="00E60E42">
        <w:rPr>
          <w:rFonts w:ascii="Arial" w:hAnsi="Arial" w:cs="Arial"/>
          <w:b/>
          <w:sz w:val="22"/>
          <w:szCs w:val="22"/>
        </w:rPr>
        <w:t>_________</w:t>
      </w:r>
      <w:r w:rsidR="00B75A5C">
        <w:rPr>
          <w:rFonts w:ascii="Arial" w:hAnsi="Arial" w:cs="Arial"/>
          <w:b/>
          <w:sz w:val="22"/>
          <w:szCs w:val="22"/>
        </w:rPr>
        <w:t>____</w:t>
      </w:r>
      <w:r w:rsidR="00686744">
        <w:rPr>
          <w:rFonts w:ascii="Arial" w:hAnsi="Arial" w:cs="Arial"/>
          <w:b/>
          <w:sz w:val="22"/>
          <w:szCs w:val="22"/>
        </w:rPr>
        <w:t>_____</w:t>
      </w:r>
      <w:r w:rsidR="00B75A5C">
        <w:rPr>
          <w:rFonts w:ascii="Arial" w:hAnsi="Arial" w:cs="Arial"/>
          <w:b/>
          <w:sz w:val="22"/>
          <w:szCs w:val="22"/>
        </w:rPr>
        <w:t>______</w:t>
      </w:r>
      <w:r w:rsidR="00BE0164">
        <w:rPr>
          <w:rFonts w:ascii="Arial" w:hAnsi="Arial" w:cs="Arial"/>
          <w:b/>
          <w:sz w:val="22"/>
          <w:szCs w:val="22"/>
        </w:rPr>
        <w:t>______</w:t>
      </w:r>
      <w:r w:rsidR="00B75A5C">
        <w:rPr>
          <w:rFonts w:ascii="Arial" w:hAnsi="Arial" w:cs="Arial"/>
          <w:b/>
          <w:sz w:val="22"/>
          <w:szCs w:val="22"/>
        </w:rPr>
        <w:t>_</w:t>
      </w:r>
    </w:p>
    <w:p w14:paraId="5F3DD20E" w14:textId="7C019F03" w:rsidR="008337EB" w:rsidRPr="008337EB" w:rsidRDefault="00ED6DF4" w:rsidP="008337EB">
      <w:pPr>
        <w:pStyle w:val="Address"/>
        <w:widowControl/>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rFonts w:ascii="Arial" w:hAnsi="Arial" w:cs="Arial"/>
          <w:bCs/>
        </w:rPr>
      </w:pPr>
      <w:r w:rsidRPr="00383A3F">
        <w:rPr>
          <w:rFonts w:ascii="Arial" w:hAnsi="Arial" w:cs="Arial"/>
          <w:b/>
        </w:rPr>
        <w:tab/>
      </w:r>
      <w:r w:rsidR="008337EB">
        <w:rPr>
          <w:rFonts w:ascii="Arial" w:hAnsi="Arial" w:cs="Arial"/>
          <w:b/>
        </w:rPr>
        <w:t xml:space="preserve">Present: </w:t>
      </w:r>
      <w:r w:rsidR="00C80BAA" w:rsidRPr="005F6A32">
        <w:rPr>
          <w:rFonts w:ascii="Arial" w:hAnsi="Arial" w:cs="Arial"/>
          <w:bCs/>
        </w:rPr>
        <w:t xml:space="preserve">Cllrs Lesley Read, Julia Elliott, </w:t>
      </w:r>
      <w:r w:rsidR="005F6A32" w:rsidRPr="005F6A32">
        <w:rPr>
          <w:rFonts w:ascii="Arial" w:hAnsi="Arial" w:cs="Arial"/>
          <w:bCs/>
        </w:rPr>
        <w:t>Jane MacNaughton</w:t>
      </w:r>
    </w:p>
    <w:p w14:paraId="61B05580" w14:textId="77777777" w:rsidR="00ED6DF4" w:rsidRPr="00383A3F" w:rsidRDefault="00DE728C" w:rsidP="00ED6DF4">
      <w:pPr>
        <w:pStyle w:val="Addres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rFonts w:ascii="Arial" w:hAnsi="Arial" w:cs="Arial"/>
          <w:b/>
        </w:rPr>
      </w:pPr>
      <w:r w:rsidRPr="00383A3F">
        <w:rPr>
          <w:rFonts w:ascii="Arial" w:hAnsi="Arial" w:cs="Arial"/>
          <w:b/>
        </w:rPr>
        <w:t xml:space="preserve"> </w:t>
      </w:r>
    </w:p>
    <w:p w14:paraId="44CCF75A" w14:textId="7C61CD64" w:rsidR="00ED6DF4" w:rsidRPr="005F6A32" w:rsidRDefault="00ED6DF4" w:rsidP="00ED6DF4">
      <w:pPr>
        <w:pStyle w:val="Address"/>
        <w:widowControl/>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bCs/>
        </w:rPr>
      </w:pPr>
      <w:r w:rsidRPr="00383A3F">
        <w:rPr>
          <w:rFonts w:ascii="Arial" w:hAnsi="Arial" w:cs="Arial"/>
          <w:b/>
        </w:rPr>
        <w:t xml:space="preserve">Apologies for absence: </w:t>
      </w:r>
      <w:r w:rsidR="005F6A32" w:rsidRPr="005F6A32">
        <w:rPr>
          <w:rFonts w:ascii="Arial" w:hAnsi="Arial" w:cs="Arial"/>
          <w:bCs/>
        </w:rPr>
        <w:t xml:space="preserve">Ken Boyle </w:t>
      </w:r>
    </w:p>
    <w:p w14:paraId="063A0819" w14:textId="77777777" w:rsidR="00ED6DF4" w:rsidRPr="00383A3F" w:rsidRDefault="00ED6DF4" w:rsidP="00ED6DF4">
      <w:pPr>
        <w:pStyle w:val="Address"/>
        <w:widowControl/>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720"/>
        <w:jc w:val="both"/>
        <w:rPr>
          <w:rFonts w:ascii="Arial" w:hAnsi="Arial" w:cs="Arial"/>
          <w:bCs/>
        </w:rPr>
      </w:pPr>
    </w:p>
    <w:p w14:paraId="7B5556BC" w14:textId="77777777" w:rsidR="00ED6DF4" w:rsidRPr="000C3BCA" w:rsidRDefault="00ED6DF4" w:rsidP="00FE59ED">
      <w:pPr>
        <w:pStyle w:val="Address"/>
        <w:widowControl/>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567" w:hanging="567"/>
        <w:jc w:val="both"/>
        <w:rPr>
          <w:rFonts w:ascii="Arial" w:hAnsi="Arial" w:cs="Arial"/>
          <w:bCs/>
        </w:rPr>
      </w:pPr>
      <w:r w:rsidRPr="000C3BCA">
        <w:rPr>
          <w:rFonts w:ascii="Arial" w:hAnsi="Arial" w:cs="Arial"/>
          <w:b/>
        </w:rPr>
        <w:t>To approve the minutes of the meeting held on the</w:t>
      </w:r>
      <w:r w:rsidR="000C3BCA">
        <w:rPr>
          <w:rFonts w:ascii="Arial" w:hAnsi="Arial" w:cs="Arial"/>
          <w:b/>
        </w:rPr>
        <w:t>: 1</w:t>
      </w:r>
      <w:r w:rsidR="000C3BCA" w:rsidRPr="000C3BCA">
        <w:rPr>
          <w:rFonts w:ascii="Arial" w:hAnsi="Arial" w:cs="Arial"/>
          <w:b/>
          <w:vertAlign w:val="superscript"/>
        </w:rPr>
        <w:t>st</w:t>
      </w:r>
      <w:r w:rsidR="000C3BCA">
        <w:rPr>
          <w:rFonts w:ascii="Arial" w:hAnsi="Arial" w:cs="Arial"/>
          <w:b/>
        </w:rPr>
        <w:t xml:space="preserve"> October 2024</w:t>
      </w:r>
      <w:r w:rsidRPr="000C3BCA">
        <w:rPr>
          <w:rFonts w:ascii="Arial" w:hAnsi="Arial" w:cs="Arial"/>
          <w:b/>
        </w:rPr>
        <w:t xml:space="preserve"> </w:t>
      </w:r>
      <w:r w:rsidR="00F9164C">
        <w:rPr>
          <w:rFonts w:ascii="Arial" w:hAnsi="Arial" w:cs="Arial"/>
          <w:b/>
        </w:rPr>
        <w:t xml:space="preserve">Proposed Cllr </w:t>
      </w:r>
      <w:r w:rsidR="00C57034">
        <w:rPr>
          <w:rFonts w:ascii="Arial" w:hAnsi="Arial" w:cs="Arial"/>
          <w:b/>
        </w:rPr>
        <w:t xml:space="preserve">Read, Cllr Elliott </w:t>
      </w:r>
      <w:r w:rsidR="00F9164C">
        <w:rPr>
          <w:rFonts w:ascii="Arial" w:hAnsi="Arial" w:cs="Arial"/>
          <w:b/>
        </w:rPr>
        <w:t xml:space="preserve"> </w:t>
      </w:r>
    </w:p>
    <w:p w14:paraId="13ED5838" w14:textId="77777777" w:rsidR="000C3BCA" w:rsidRPr="000C3BCA" w:rsidRDefault="000C3BCA" w:rsidP="000C3BCA">
      <w:pPr>
        <w:pStyle w:val="Address"/>
        <w:widowControl/>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bCs/>
        </w:rPr>
      </w:pPr>
    </w:p>
    <w:p w14:paraId="135E21CE" w14:textId="77777777" w:rsidR="00ED6DF4" w:rsidRPr="000C3BCA" w:rsidRDefault="00ED6DF4" w:rsidP="000C3BCA">
      <w:pPr>
        <w:pStyle w:val="Address"/>
        <w:widowControl/>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ind w:left="567" w:hanging="578"/>
        <w:jc w:val="both"/>
        <w:rPr>
          <w:rFonts w:ascii="Arial" w:hAnsi="Arial" w:cs="Arial"/>
          <w:bCs/>
        </w:rPr>
      </w:pPr>
      <w:r w:rsidRPr="00383A3F">
        <w:rPr>
          <w:rFonts w:ascii="Arial" w:hAnsi="Arial" w:cs="Arial"/>
          <w:b/>
        </w:rPr>
        <w:t xml:space="preserve">To receive declarations of interest from members in respect of any items on the agenda. </w:t>
      </w:r>
      <w:r w:rsidR="00C57034">
        <w:rPr>
          <w:rFonts w:ascii="Arial" w:hAnsi="Arial" w:cs="Arial"/>
          <w:b/>
        </w:rPr>
        <w:t>NONE</w:t>
      </w:r>
    </w:p>
    <w:p w14:paraId="1D439DED" w14:textId="77777777" w:rsidR="00D30C3C" w:rsidRPr="00383A3F" w:rsidRDefault="00D30C3C" w:rsidP="00975B40">
      <w:pPr>
        <w:pStyle w:val="Address"/>
        <w:widowControl/>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0"/>
        <w:ind w:left="567" w:hanging="567"/>
        <w:rPr>
          <w:rFonts w:ascii="Arial" w:hAnsi="Arial" w:cs="Arial"/>
          <w:bCs/>
        </w:rPr>
      </w:pPr>
      <w:r w:rsidRPr="00534227">
        <w:rPr>
          <w:rFonts w:ascii="Arial" w:hAnsi="Arial" w:cs="Arial"/>
          <w:b/>
        </w:rPr>
        <w:t xml:space="preserve">Management </w:t>
      </w:r>
      <w:r w:rsidRPr="00534227">
        <w:rPr>
          <w:rFonts w:ascii="Arial" w:hAnsi="Arial" w:cs="Arial"/>
          <w:b/>
          <w:lang w:bidi="en-GB"/>
        </w:rPr>
        <w:t>Committee Reports</w:t>
      </w:r>
      <w:r w:rsidRPr="00383A3F">
        <w:rPr>
          <w:rFonts w:ascii="Arial" w:hAnsi="Arial" w:cs="Arial"/>
          <w:bCs/>
          <w:lang w:bidi="en-GB"/>
        </w:rPr>
        <w:t>: to receive and note committee and advisory group updates – Committee to consider the RECOMMENDATIONS:</w:t>
      </w:r>
    </w:p>
    <w:p w14:paraId="460E4884" w14:textId="77777777" w:rsidR="009965BF" w:rsidRPr="00383A3F" w:rsidRDefault="00383A3F" w:rsidP="00B95578">
      <w:pPr>
        <w:pStyle w:val="Addres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rFonts w:ascii="Arial" w:hAnsi="Arial" w:cs="Arial"/>
          <w:bCs/>
        </w:rPr>
      </w:pPr>
      <w:r>
        <w:rPr>
          <w:rFonts w:ascii="Arial" w:hAnsi="Arial" w:cs="Arial"/>
          <w:bCs/>
        </w:rPr>
        <w:tab/>
      </w:r>
    </w:p>
    <w:p w14:paraId="2D00CB5E" w14:textId="77777777" w:rsidR="0053246D" w:rsidRPr="0053246D" w:rsidRDefault="00CE62B7" w:rsidP="0053246D">
      <w:pPr>
        <w:pStyle w:val="Address"/>
        <w:widowControl/>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1418" w:hanging="698"/>
        <w:rPr>
          <w:rFonts w:ascii="Arial" w:hAnsi="Arial" w:cs="Arial"/>
          <w:bCs/>
        </w:rPr>
      </w:pPr>
      <w:r w:rsidRPr="00004B9B">
        <w:rPr>
          <w:rFonts w:ascii="Arial" w:hAnsi="Arial" w:cs="Arial"/>
          <w:b/>
        </w:rPr>
        <w:t xml:space="preserve">MacNaughton Hall </w:t>
      </w:r>
      <w:r w:rsidR="00004B9B" w:rsidRPr="00004B9B">
        <w:rPr>
          <w:rFonts w:ascii="Arial" w:hAnsi="Arial" w:cs="Arial"/>
          <w:bCs/>
        </w:rPr>
        <w:t xml:space="preserve">Management Committee Updates/General: - </w:t>
      </w:r>
    </w:p>
    <w:p w14:paraId="12869FB5" w14:textId="77777777" w:rsidR="00004B9B" w:rsidRDefault="006B46C8" w:rsidP="00004B9B">
      <w:pPr>
        <w:pStyle w:val="Address"/>
        <w:widowControl/>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1418" w:hanging="698"/>
        <w:rPr>
          <w:rFonts w:ascii="Arial" w:hAnsi="Arial" w:cs="Arial"/>
          <w:bCs/>
        </w:rPr>
      </w:pPr>
      <w:r w:rsidRPr="00004B9B">
        <w:rPr>
          <w:rFonts w:ascii="Arial" w:hAnsi="Arial" w:cs="Arial"/>
          <w:b/>
        </w:rPr>
        <w:t>Sports Pavilion</w:t>
      </w:r>
      <w:r w:rsidR="00004B9B" w:rsidRPr="00004B9B">
        <w:rPr>
          <w:rFonts w:ascii="Arial" w:hAnsi="Arial" w:cs="Arial"/>
          <w:b/>
        </w:rPr>
        <w:t xml:space="preserve"> </w:t>
      </w:r>
      <w:r w:rsidR="00004B9B" w:rsidRPr="00004B9B">
        <w:rPr>
          <w:rFonts w:ascii="Arial" w:hAnsi="Arial" w:cs="Arial"/>
          <w:bCs/>
        </w:rPr>
        <w:t xml:space="preserve">Management Committee Updates/General: - </w:t>
      </w:r>
    </w:p>
    <w:p w14:paraId="51A98BF7" w14:textId="77777777" w:rsidR="000A2618" w:rsidRPr="000A2618" w:rsidRDefault="000A2618" w:rsidP="000A2618">
      <w:pPr>
        <w:pStyle w:val="Address"/>
        <w:widowControl/>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rFonts w:ascii="Arial" w:hAnsi="Arial" w:cs="Arial"/>
          <w:bCs/>
        </w:rPr>
      </w:pPr>
      <w:r>
        <w:rPr>
          <w:rFonts w:ascii="Arial" w:hAnsi="Arial" w:cs="Arial"/>
          <w:bCs/>
        </w:rPr>
        <w:t>To review security door entry system</w:t>
      </w:r>
    </w:p>
    <w:p w14:paraId="706B58D2" w14:textId="27CE9F73" w:rsidR="006B46C8" w:rsidRDefault="00004B9B" w:rsidP="00B91134">
      <w:pPr>
        <w:pStyle w:val="Address"/>
        <w:widowControl/>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rFonts w:ascii="Arial" w:hAnsi="Arial" w:cs="Arial"/>
          <w:b/>
        </w:rPr>
      </w:pPr>
      <w:r w:rsidRPr="00182422">
        <w:rPr>
          <w:rFonts w:ascii="Arial" w:hAnsi="Arial" w:cs="Arial"/>
          <w:bCs/>
        </w:rPr>
        <w:t xml:space="preserve">Football – Handcross &amp; Lower Beeding – Members are asked to review </w:t>
      </w:r>
      <w:r w:rsidR="000A2618">
        <w:rPr>
          <w:rFonts w:ascii="Arial" w:hAnsi="Arial" w:cs="Arial"/>
          <w:bCs/>
        </w:rPr>
        <w:t>and accept t</w:t>
      </w:r>
      <w:r w:rsidRPr="00182422">
        <w:rPr>
          <w:rFonts w:ascii="Arial" w:hAnsi="Arial" w:cs="Arial"/>
          <w:bCs/>
        </w:rPr>
        <w:t xml:space="preserve">he proposal for </w:t>
      </w:r>
      <w:r w:rsidR="00A77441" w:rsidRPr="00182422">
        <w:rPr>
          <w:rFonts w:ascii="Arial" w:hAnsi="Arial" w:cs="Arial"/>
          <w:bCs/>
        </w:rPr>
        <w:t xml:space="preserve">from the Club for </w:t>
      </w:r>
      <w:r w:rsidRPr="00182422">
        <w:rPr>
          <w:rFonts w:ascii="Arial" w:hAnsi="Arial" w:cs="Arial"/>
          <w:bCs/>
        </w:rPr>
        <w:t>use of the site 2024/25</w:t>
      </w:r>
      <w:r w:rsidR="00B91134">
        <w:rPr>
          <w:rFonts w:ascii="Arial" w:hAnsi="Arial" w:cs="Arial"/>
          <w:bCs/>
        </w:rPr>
        <w:t xml:space="preserve"> 25/26</w:t>
      </w:r>
      <w:r w:rsidR="00A77441" w:rsidRPr="00182422">
        <w:rPr>
          <w:rFonts w:ascii="Arial" w:hAnsi="Arial" w:cs="Arial"/>
          <w:bCs/>
        </w:rPr>
        <w:t xml:space="preserve"> </w:t>
      </w:r>
      <w:r w:rsidR="00A77441" w:rsidRPr="00182422">
        <w:rPr>
          <w:rFonts w:ascii="Arial" w:hAnsi="Arial" w:cs="Arial"/>
          <w:bCs/>
          <w:i/>
          <w:iCs/>
        </w:rPr>
        <w:t>cc’d in advance</w:t>
      </w:r>
      <w:r w:rsidR="008337EB" w:rsidRPr="00182422">
        <w:rPr>
          <w:rFonts w:ascii="Arial" w:hAnsi="Arial" w:cs="Arial"/>
          <w:bCs/>
        </w:rPr>
        <w:t xml:space="preserve"> </w:t>
      </w:r>
      <w:r w:rsidR="00855602">
        <w:rPr>
          <w:rFonts w:ascii="Arial" w:hAnsi="Arial" w:cs="Arial"/>
          <w:bCs/>
        </w:rPr>
        <w:t>APPROVED RESOLVED</w:t>
      </w:r>
    </w:p>
    <w:p w14:paraId="613B652D" w14:textId="77777777" w:rsidR="000426B4" w:rsidRDefault="000426B4" w:rsidP="006B46C8">
      <w:pPr>
        <w:pStyle w:val="Addres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720"/>
        <w:rPr>
          <w:rFonts w:ascii="Arial" w:hAnsi="Arial" w:cs="Arial"/>
          <w:b/>
        </w:rPr>
      </w:pPr>
    </w:p>
    <w:p w14:paraId="3EA556F9" w14:textId="77777777" w:rsidR="00236C13" w:rsidRPr="00383A3F" w:rsidRDefault="00236C13" w:rsidP="00FB3EF7">
      <w:pPr>
        <w:pStyle w:val="Address"/>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rFonts w:ascii="Arial" w:hAnsi="Arial" w:cs="Arial"/>
          <w:b/>
        </w:rPr>
      </w:pPr>
      <w:r w:rsidRPr="00383A3F">
        <w:rPr>
          <w:rFonts w:ascii="Arial" w:hAnsi="Arial" w:cs="Arial"/>
          <w:b/>
        </w:rPr>
        <w:t>Allotment</w:t>
      </w:r>
      <w:r w:rsidR="002657D5">
        <w:rPr>
          <w:rFonts w:ascii="Arial" w:hAnsi="Arial" w:cs="Arial"/>
          <w:b/>
        </w:rPr>
        <w:t xml:space="preserve"> Update</w:t>
      </w:r>
      <w:r w:rsidRPr="00383A3F">
        <w:rPr>
          <w:rFonts w:ascii="Arial" w:hAnsi="Arial" w:cs="Arial"/>
          <w:b/>
        </w:rPr>
        <w:t>s</w:t>
      </w:r>
      <w:r w:rsidR="00BA2B49">
        <w:rPr>
          <w:rFonts w:ascii="Arial" w:hAnsi="Arial" w:cs="Arial"/>
          <w:b/>
        </w:rPr>
        <w:t xml:space="preserve"> – To update members of status and progres</w:t>
      </w:r>
      <w:r w:rsidR="00760A4A">
        <w:rPr>
          <w:rFonts w:ascii="Arial" w:hAnsi="Arial" w:cs="Arial"/>
          <w:b/>
        </w:rPr>
        <w:t>s</w:t>
      </w:r>
      <w:r w:rsidR="00BA2B49">
        <w:rPr>
          <w:rFonts w:ascii="Arial" w:hAnsi="Arial" w:cs="Arial"/>
          <w:b/>
        </w:rPr>
        <w:t>:</w:t>
      </w:r>
    </w:p>
    <w:p w14:paraId="68067050" w14:textId="718035D8" w:rsidR="002657D5" w:rsidRPr="00BA2B49" w:rsidRDefault="006B46C8" w:rsidP="00BA2B49">
      <w:pPr>
        <w:pStyle w:val="Address"/>
        <w:widowControl/>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1418" w:hanging="709"/>
        <w:rPr>
          <w:rFonts w:ascii="Arial" w:hAnsi="Arial" w:cs="Arial"/>
          <w:bCs/>
        </w:rPr>
      </w:pPr>
      <w:r>
        <w:rPr>
          <w:rFonts w:ascii="Arial" w:hAnsi="Arial" w:cs="Arial"/>
          <w:bCs/>
        </w:rPr>
        <w:t xml:space="preserve">Handcross </w:t>
      </w:r>
      <w:r w:rsidR="00760A4A">
        <w:rPr>
          <w:rFonts w:ascii="Arial" w:hAnsi="Arial" w:cs="Arial"/>
          <w:bCs/>
        </w:rPr>
        <w:t>– Rents</w:t>
      </w:r>
      <w:r w:rsidR="00B645DC">
        <w:rPr>
          <w:rFonts w:ascii="Arial" w:hAnsi="Arial" w:cs="Arial"/>
          <w:bCs/>
        </w:rPr>
        <w:t xml:space="preserve"> </w:t>
      </w:r>
      <w:r w:rsidR="00855602">
        <w:rPr>
          <w:rFonts w:ascii="Arial" w:hAnsi="Arial" w:cs="Arial"/>
          <w:bCs/>
        </w:rPr>
        <w:t xml:space="preserve"> - Not complete </w:t>
      </w:r>
    </w:p>
    <w:p w14:paraId="5A0F8F71" w14:textId="6D5ED4EB" w:rsidR="00FB3EF7" w:rsidRPr="00802CB7" w:rsidRDefault="00236C13" w:rsidP="00802CB7">
      <w:pPr>
        <w:pStyle w:val="Address"/>
        <w:widowControl/>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1418" w:hanging="709"/>
        <w:rPr>
          <w:rFonts w:ascii="Arial" w:hAnsi="Arial" w:cs="Arial"/>
          <w:bCs/>
        </w:rPr>
      </w:pPr>
      <w:r w:rsidRPr="00760A4A">
        <w:rPr>
          <w:rFonts w:ascii="Arial" w:hAnsi="Arial" w:cs="Arial"/>
          <w:bCs/>
        </w:rPr>
        <w:t xml:space="preserve">Warninglid </w:t>
      </w:r>
      <w:r w:rsidR="00EA3BF1" w:rsidRPr="00760A4A">
        <w:rPr>
          <w:rFonts w:ascii="Arial" w:hAnsi="Arial" w:cs="Arial"/>
          <w:bCs/>
        </w:rPr>
        <w:t>-</w:t>
      </w:r>
      <w:r w:rsidR="00FB3EF7" w:rsidRPr="00760A4A">
        <w:rPr>
          <w:rFonts w:ascii="Arial" w:hAnsi="Arial" w:cs="Arial"/>
          <w:bCs/>
        </w:rPr>
        <w:t xml:space="preserve"> </w:t>
      </w:r>
      <w:r w:rsidR="00BA2B49" w:rsidRPr="00760A4A">
        <w:rPr>
          <w:rFonts w:ascii="Arial" w:hAnsi="Arial" w:cs="Arial"/>
          <w:bCs/>
        </w:rPr>
        <w:t xml:space="preserve">Rents </w:t>
      </w:r>
      <w:r w:rsidR="000426B4" w:rsidRPr="00802CB7">
        <w:rPr>
          <w:rFonts w:ascii="Arial" w:hAnsi="Arial" w:cs="Arial"/>
          <w:bCs/>
        </w:rPr>
        <w:t xml:space="preserve"> </w:t>
      </w:r>
      <w:r w:rsidR="00855602">
        <w:rPr>
          <w:rFonts w:ascii="Arial" w:hAnsi="Arial" w:cs="Arial"/>
          <w:bCs/>
        </w:rPr>
        <w:t>- Not complete</w:t>
      </w:r>
    </w:p>
    <w:p w14:paraId="21FECED9" w14:textId="245F9745" w:rsidR="00FB3EF7" w:rsidRPr="00383A3F" w:rsidRDefault="00BA2B49" w:rsidP="00802CB7">
      <w:pPr>
        <w:pStyle w:val="Address"/>
        <w:widowControl/>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1418" w:hanging="698"/>
        <w:rPr>
          <w:rFonts w:ascii="Arial" w:hAnsi="Arial" w:cs="Arial"/>
          <w:bCs/>
        </w:rPr>
      </w:pPr>
      <w:r>
        <w:rPr>
          <w:rFonts w:ascii="Arial" w:hAnsi="Arial" w:cs="Arial"/>
          <w:bCs/>
        </w:rPr>
        <w:t>To update on rent increase recommend</w:t>
      </w:r>
      <w:r w:rsidR="00554B2A">
        <w:rPr>
          <w:rFonts w:ascii="Arial" w:hAnsi="Arial" w:cs="Arial"/>
          <w:bCs/>
        </w:rPr>
        <w:t xml:space="preserve">ed and lease </w:t>
      </w:r>
      <w:r>
        <w:rPr>
          <w:rFonts w:ascii="Arial" w:hAnsi="Arial" w:cs="Arial"/>
          <w:bCs/>
        </w:rPr>
        <w:t>agreements 2025/26</w:t>
      </w:r>
      <w:r w:rsidR="00E71361">
        <w:rPr>
          <w:rFonts w:ascii="Arial" w:hAnsi="Arial" w:cs="Arial"/>
          <w:bCs/>
        </w:rPr>
        <w:t xml:space="preserve"> –</w:t>
      </w:r>
      <w:r w:rsidR="00855602">
        <w:rPr>
          <w:rFonts w:ascii="Arial" w:hAnsi="Arial" w:cs="Arial"/>
          <w:bCs/>
        </w:rPr>
        <w:t xml:space="preserve"> Increases to be </w:t>
      </w:r>
      <w:r w:rsidR="004825D6">
        <w:rPr>
          <w:rFonts w:ascii="Arial" w:hAnsi="Arial" w:cs="Arial"/>
          <w:bCs/>
        </w:rPr>
        <w:t xml:space="preserve">reviewed at a later date </w:t>
      </w:r>
    </w:p>
    <w:p w14:paraId="47522AC8" w14:textId="77777777" w:rsidR="004766D6" w:rsidRPr="004766D6" w:rsidRDefault="004766D6" w:rsidP="00FB3EF7">
      <w:pPr>
        <w:pStyle w:val="Address"/>
        <w:widowControl/>
        <w:numPr>
          <w:ilvl w:val="0"/>
          <w:numId w:val="1"/>
        </w:numPr>
        <w:tabs>
          <w:tab w:val="left" w:pos="720"/>
          <w:tab w:val="left" w:pos="1440"/>
          <w:tab w:val="left" w:pos="2160"/>
          <w:tab w:val="left" w:pos="311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rFonts w:ascii="Arial" w:hAnsi="Arial" w:cs="Arial"/>
          <w:bCs/>
        </w:rPr>
      </w:pPr>
      <w:r>
        <w:rPr>
          <w:rFonts w:ascii="Arial" w:hAnsi="Arial" w:cs="Arial"/>
          <w:b/>
        </w:rPr>
        <w:t>Playgrounds:</w:t>
      </w:r>
      <w:r w:rsidR="00BA2B49">
        <w:rPr>
          <w:rFonts w:ascii="Arial" w:hAnsi="Arial" w:cs="Arial"/>
          <w:b/>
        </w:rPr>
        <w:t xml:space="preserve"> To update on reports and status:</w:t>
      </w:r>
    </w:p>
    <w:p w14:paraId="36400D3A" w14:textId="77777777" w:rsidR="004766D6" w:rsidRPr="004766D6" w:rsidRDefault="004766D6" w:rsidP="004766D6">
      <w:pPr>
        <w:pStyle w:val="Address"/>
        <w:widowControl/>
        <w:numPr>
          <w:ilvl w:val="1"/>
          <w:numId w:val="1"/>
        </w:numPr>
        <w:tabs>
          <w:tab w:val="left" w:pos="720"/>
          <w:tab w:val="left" w:pos="1440"/>
          <w:tab w:val="left" w:pos="2160"/>
          <w:tab w:val="left" w:pos="311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rFonts w:ascii="Arial" w:hAnsi="Arial" w:cs="Arial"/>
          <w:bCs/>
        </w:rPr>
      </w:pPr>
      <w:r w:rsidRPr="004766D6">
        <w:rPr>
          <w:rFonts w:ascii="Arial" w:hAnsi="Arial" w:cs="Arial"/>
          <w:bCs/>
        </w:rPr>
        <w:t xml:space="preserve">Slaugham </w:t>
      </w:r>
      <w:r w:rsidR="00EA3BF1">
        <w:rPr>
          <w:rFonts w:ascii="Arial" w:hAnsi="Arial" w:cs="Arial"/>
          <w:bCs/>
        </w:rPr>
        <w:t xml:space="preserve">– Park Road, Slaugham </w:t>
      </w:r>
      <w:r w:rsidR="00FF25A1">
        <w:rPr>
          <w:rFonts w:ascii="Arial" w:hAnsi="Arial" w:cs="Arial"/>
          <w:bCs/>
        </w:rPr>
        <w:t>– No issues to report, other than lack of use</w:t>
      </w:r>
    </w:p>
    <w:p w14:paraId="52484A5A" w14:textId="77777777" w:rsidR="004766D6" w:rsidRPr="004766D6" w:rsidRDefault="004766D6" w:rsidP="004766D6">
      <w:pPr>
        <w:pStyle w:val="Address"/>
        <w:widowControl/>
        <w:numPr>
          <w:ilvl w:val="1"/>
          <w:numId w:val="1"/>
        </w:numPr>
        <w:tabs>
          <w:tab w:val="left" w:pos="720"/>
          <w:tab w:val="left" w:pos="1440"/>
          <w:tab w:val="left" w:pos="2160"/>
          <w:tab w:val="left" w:pos="311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rFonts w:ascii="Arial" w:hAnsi="Arial" w:cs="Arial"/>
          <w:bCs/>
        </w:rPr>
      </w:pPr>
      <w:r w:rsidRPr="004766D6">
        <w:rPr>
          <w:rFonts w:ascii="Arial" w:hAnsi="Arial" w:cs="Arial"/>
          <w:bCs/>
        </w:rPr>
        <w:t xml:space="preserve">Handcross </w:t>
      </w:r>
      <w:r w:rsidR="00EA3BF1">
        <w:rPr>
          <w:rFonts w:ascii="Arial" w:hAnsi="Arial" w:cs="Arial"/>
          <w:bCs/>
        </w:rPr>
        <w:t xml:space="preserve">– Recreation Ground, Handcross </w:t>
      </w:r>
      <w:r w:rsidR="00FF25A1">
        <w:rPr>
          <w:rFonts w:ascii="Arial" w:hAnsi="Arial" w:cs="Arial"/>
          <w:bCs/>
        </w:rPr>
        <w:t>- No issues to report</w:t>
      </w:r>
    </w:p>
    <w:p w14:paraId="3A594832" w14:textId="77777777" w:rsidR="004766D6" w:rsidRPr="004766D6" w:rsidRDefault="004766D6" w:rsidP="004766D6">
      <w:pPr>
        <w:pStyle w:val="Address"/>
        <w:widowControl/>
        <w:tabs>
          <w:tab w:val="left" w:pos="720"/>
          <w:tab w:val="left" w:pos="1440"/>
          <w:tab w:val="left" w:pos="2160"/>
          <w:tab w:val="left" w:pos="311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1080"/>
        <w:rPr>
          <w:rFonts w:ascii="Arial" w:hAnsi="Arial" w:cs="Arial"/>
          <w:bCs/>
        </w:rPr>
      </w:pPr>
    </w:p>
    <w:p w14:paraId="0E33766A" w14:textId="77777777" w:rsidR="00CE62B7" w:rsidRPr="00383A3F" w:rsidRDefault="00CE62B7" w:rsidP="004766D6">
      <w:pPr>
        <w:pStyle w:val="Address"/>
        <w:widowControl/>
        <w:numPr>
          <w:ilvl w:val="0"/>
          <w:numId w:val="1"/>
        </w:numPr>
        <w:tabs>
          <w:tab w:val="left" w:pos="720"/>
          <w:tab w:val="left" w:pos="1440"/>
          <w:tab w:val="left" w:pos="2160"/>
          <w:tab w:val="left" w:pos="311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rFonts w:ascii="Arial" w:hAnsi="Arial" w:cs="Arial"/>
          <w:bCs/>
        </w:rPr>
      </w:pPr>
      <w:r w:rsidRPr="00383A3F">
        <w:rPr>
          <w:rFonts w:ascii="Arial" w:hAnsi="Arial" w:cs="Arial"/>
          <w:b/>
        </w:rPr>
        <w:t>HSE Risk Assessments – Committee to</w:t>
      </w:r>
      <w:r w:rsidR="00FB3EF7" w:rsidRPr="00383A3F">
        <w:rPr>
          <w:rFonts w:ascii="Arial" w:hAnsi="Arial" w:cs="Arial"/>
          <w:b/>
        </w:rPr>
        <w:t xml:space="preserve"> report on</w:t>
      </w:r>
      <w:r w:rsidRPr="00383A3F">
        <w:rPr>
          <w:rFonts w:ascii="Arial" w:hAnsi="Arial" w:cs="Arial"/>
          <w:b/>
        </w:rPr>
        <w:t xml:space="preserve"> Risk Assessment Programme </w:t>
      </w:r>
    </w:p>
    <w:p w14:paraId="67528896" w14:textId="77777777" w:rsidR="00C33DCB" w:rsidRDefault="002657D5" w:rsidP="002657D5">
      <w:pPr>
        <w:pStyle w:val="Addres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720"/>
        <w:rPr>
          <w:rFonts w:ascii="Arial" w:hAnsi="Arial" w:cs="Arial"/>
          <w:bCs/>
        </w:rPr>
      </w:pPr>
      <w:r>
        <w:rPr>
          <w:rFonts w:ascii="Arial" w:hAnsi="Arial" w:cs="Arial"/>
          <w:bCs/>
        </w:rPr>
        <w:t xml:space="preserve">Members to consider appointment of a facilities management service: </w:t>
      </w:r>
      <w:r w:rsidR="00C33DCB" w:rsidRPr="00383A3F">
        <w:rPr>
          <w:rFonts w:ascii="Arial" w:hAnsi="Arial" w:cs="Arial"/>
          <w:b/>
        </w:rPr>
        <w:t xml:space="preserve"> </w:t>
      </w:r>
      <w:r w:rsidR="00FF25A1">
        <w:rPr>
          <w:rFonts w:ascii="Arial" w:hAnsi="Arial" w:cs="Arial"/>
          <w:b/>
        </w:rPr>
        <w:t>T</w:t>
      </w:r>
      <w:r w:rsidR="00FF25A1" w:rsidRPr="00FF25A1">
        <w:rPr>
          <w:rFonts w:ascii="Arial" w:hAnsi="Arial" w:cs="Arial"/>
          <w:bCs/>
        </w:rPr>
        <w:t>he Clerk to look at facilities management</w:t>
      </w:r>
      <w:r w:rsidR="00FF25A1">
        <w:rPr>
          <w:rFonts w:ascii="Arial" w:hAnsi="Arial" w:cs="Arial"/>
          <w:bCs/>
        </w:rPr>
        <w:t xml:space="preserve"> outsourcing. </w:t>
      </w:r>
    </w:p>
    <w:p w14:paraId="644ED8A7" w14:textId="77777777" w:rsidR="00802CB7" w:rsidRPr="00FF25A1" w:rsidRDefault="00802CB7" w:rsidP="002657D5">
      <w:pPr>
        <w:pStyle w:val="Addres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720"/>
        <w:rPr>
          <w:rFonts w:ascii="Arial" w:hAnsi="Arial" w:cs="Arial"/>
          <w:bCs/>
        </w:rPr>
      </w:pPr>
    </w:p>
    <w:p w14:paraId="3FDA69AA" w14:textId="77777777" w:rsidR="002657D5" w:rsidRPr="002657D5" w:rsidRDefault="00FB3EF7" w:rsidP="002657D5">
      <w:pPr>
        <w:pStyle w:val="Address"/>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rFonts w:ascii="Arial" w:hAnsi="Arial" w:cs="Arial"/>
          <w:b/>
        </w:rPr>
      </w:pPr>
      <w:r w:rsidRPr="00383A3F">
        <w:rPr>
          <w:rFonts w:ascii="Arial" w:hAnsi="Arial" w:cs="Arial"/>
          <w:b/>
        </w:rPr>
        <w:t>Village Enhancement Projects</w:t>
      </w:r>
      <w:r w:rsidR="002657D5">
        <w:rPr>
          <w:rFonts w:ascii="Arial" w:hAnsi="Arial" w:cs="Arial"/>
          <w:b/>
        </w:rPr>
        <w:t xml:space="preserve">: To update on projects </w:t>
      </w:r>
    </w:p>
    <w:p w14:paraId="39148749" w14:textId="39B3B852" w:rsidR="00E14BAF" w:rsidRDefault="00C71B5E" w:rsidP="002D399F">
      <w:pPr>
        <w:pStyle w:val="Address"/>
        <w:widowControl/>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1418" w:hanging="698"/>
        <w:rPr>
          <w:rFonts w:ascii="Arial" w:hAnsi="Arial" w:cs="Arial"/>
          <w:bCs/>
        </w:rPr>
      </w:pPr>
      <w:r w:rsidRPr="00C71B5E">
        <w:rPr>
          <w:rFonts w:ascii="Arial" w:hAnsi="Arial" w:cs="Arial"/>
          <w:bCs/>
        </w:rPr>
        <w:t>Public Toilets</w:t>
      </w:r>
      <w:r w:rsidR="002657D5">
        <w:rPr>
          <w:rFonts w:ascii="Arial" w:hAnsi="Arial" w:cs="Arial"/>
          <w:bCs/>
        </w:rPr>
        <w:t xml:space="preserve"> –</w:t>
      </w:r>
      <w:r w:rsidR="009A3A84">
        <w:rPr>
          <w:rFonts w:ascii="Arial" w:hAnsi="Arial" w:cs="Arial"/>
          <w:bCs/>
        </w:rPr>
        <w:t xml:space="preserve"> To update on progress for renovation</w:t>
      </w:r>
      <w:r w:rsidR="000A2618">
        <w:rPr>
          <w:rFonts w:ascii="Arial" w:hAnsi="Arial" w:cs="Arial"/>
          <w:bCs/>
        </w:rPr>
        <w:t>:</w:t>
      </w:r>
      <w:r w:rsidR="004825D6">
        <w:rPr>
          <w:rFonts w:ascii="Arial" w:hAnsi="Arial" w:cs="Arial"/>
          <w:bCs/>
        </w:rPr>
        <w:t xml:space="preserve"> Refer to Council</w:t>
      </w:r>
    </w:p>
    <w:p w14:paraId="6396BDE7" w14:textId="0D304D13" w:rsidR="002657D5" w:rsidRDefault="002657D5" w:rsidP="003806DB">
      <w:pPr>
        <w:pStyle w:val="Address"/>
        <w:widowControl/>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1418" w:hanging="698"/>
        <w:rPr>
          <w:rFonts w:ascii="Arial" w:hAnsi="Arial" w:cs="Arial"/>
          <w:bCs/>
        </w:rPr>
      </w:pPr>
      <w:r>
        <w:rPr>
          <w:rFonts w:ascii="Arial" w:hAnsi="Arial" w:cs="Arial"/>
          <w:bCs/>
        </w:rPr>
        <w:t xml:space="preserve">Planting Bus Stop – </w:t>
      </w:r>
      <w:r w:rsidR="000A2618">
        <w:rPr>
          <w:rFonts w:ascii="Arial" w:hAnsi="Arial" w:cs="Arial"/>
          <w:bCs/>
        </w:rPr>
        <w:t>To update on progress:</w:t>
      </w:r>
      <w:r w:rsidR="003806DB">
        <w:rPr>
          <w:rFonts w:ascii="Arial" w:hAnsi="Arial" w:cs="Arial"/>
          <w:bCs/>
        </w:rPr>
        <w:t xml:space="preserve"> </w:t>
      </w:r>
      <w:r w:rsidR="004825D6">
        <w:rPr>
          <w:rFonts w:ascii="Arial" w:hAnsi="Arial" w:cs="Arial"/>
          <w:bCs/>
        </w:rPr>
        <w:t xml:space="preserve">Sally is waiting on a meeting with Nymans Head Gardener </w:t>
      </w:r>
    </w:p>
    <w:p w14:paraId="29004493" w14:textId="77777777" w:rsidR="002657D5" w:rsidRPr="00C71B5E" w:rsidRDefault="002657D5" w:rsidP="002657D5">
      <w:pPr>
        <w:pStyle w:val="Addres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1080"/>
        <w:rPr>
          <w:rFonts w:ascii="Arial" w:hAnsi="Arial" w:cs="Arial"/>
          <w:bCs/>
        </w:rPr>
      </w:pPr>
    </w:p>
    <w:p w14:paraId="0A538656" w14:textId="77777777" w:rsidR="00BB46A5" w:rsidRDefault="00437277" w:rsidP="00BB46A5">
      <w:pPr>
        <w:pStyle w:val="Address"/>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rFonts w:ascii="Arial" w:hAnsi="Arial" w:cs="Arial"/>
          <w:b/>
        </w:rPr>
      </w:pPr>
      <w:r w:rsidRPr="00383A3F">
        <w:rPr>
          <w:rFonts w:ascii="Arial" w:hAnsi="Arial" w:cs="Arial"/>
          <w:b/>
        </w:rPr>
        <w:t xml:space="preserve">Knapes </w:t>
      </w:r>
      <w:r w:rsidR="002657D5">
        <w:rPr>
          <w:rFonts w:ascii="Arial" w:hAnsi="Arial" w:cs="Arial"/>
          <w:b/>
        </w:rPr>
        <w:t>Field: To update on projects</w:t>
      </w:r>
      <w:r w:rsidR="000E6342">
        <w:rPr>
          <w:rFonts w:ascii="Arial" w:hAnsi="Arial" w:cs="Arial"/>
          <w:b/>
        </w:rPr>
        <w:t>:</w:t>
      </w:r>
    </w:p>
    <w:p w14:paraId="415536EE" w14:textId="77777777" w:rsidR="000E6342" w:rsidRDefault="000E6342" w:rsidP="00FE59ED">
      <w:pPr>
        <w:pStyle w:val="Address"/>
        <w:widowControl/>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1418" w:hanging="698"/>
        <w:rPr>
          <w:rFonts w:ascii="Arial" w:hAnsi="Arial" w:cs="Arial"/>
          <w:bCs/>
        </w:rPr>
      </w:pPr>
      <w:r w:rsidRPr="000E6342">
        <w:rPr>
          <w:rFonts w:ascii="Arial" w:hAnsi="Arial" w:cs="Arial"/>
          <w:b/>
        </w:rPr>
        <w:t xml:space="preserve">Review Draft Management Plan: </w:t>
      </w:r>
      <w:r w:rsidRPr="000E6342">
        <w:rPr>
          <w:rFonts w:ascii="Arial" w:hAnsi="Arial" w:cs="Arial"/>
          <w:bCs/>
        </w:rPr>
        <w:t>The future management plan aims to enhance the development and management of open spaces, providing recreational opportunities that can significantly improve public health and quality of life. This plan will enable the Council to identify potential funding sources for land management improvements and future initiatives. By fostering collaboration between various departments and engaging with the community, we can ensure that these open spaces meet the needs and expectations of residents. The plan will also focus on sustainable practices to maintain the ecological balance and promote environmental stewardship.</w:t>
      </w:r>
    </w:p>
    <w:p w14:paraId="7D29304F" w14:textId="4F928495" w:rsidR="00E14BAF" w:rsidRPr="000E6342" w:rsidRDefault="00E14BAF" w:rsidP="00FE59ED">
      <w:pPr>
        <w:pStyle w:val="Address"/>
        <w:widowControl/>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1418" w:hanging="698"/>
        <w:rPr>
          <w:rFonts w:ascii="Arial" w:hAnsi="Arial" w:cs="Arial"/>
          <w:bCs/>
        </w:rPr>
      </w:pPr>
      <w:r w:rsidRPr="000E6342">
        <w:rPr>
          <w:rFonts w:ascii="Arial" w:hAnsi="Arial" w:cs="Arial"/>
          <w:bCs/>
        </w:rPr>
        <w:t>Members to consider conducting a survey among residents to gather input on the desired features</w:t>
      </w:r>
      <w:r w:rsidR="000E6342">
        <w:rPr>
          <w:rFonts w:ascii="Arial" w:hAnsi="Arial" w:cs="Arial"/>
          <w:bCs/>
        </w:rPr>
        <w:t>.</w:t>
      </w:r>
      <w:r w:rsidRPr="000E6342">
        <w:rPr>
          <w:rFonts w:ascii="Arial" w:hAnsi="Arial" w:cs="Arial"/>
          <w:bCs/>
        </w:rPr>
        <w:t xml:space="preserve"> </w:t>
      </w:r>
      <w:r w:rsidR="00416BC2">
        <w:rPr>
          <w:rFonts w:ascii="Arial" w:hAnsi="Arial" w:cs="Arial"/>
          <w:bCs/>
        </w:rPr>
        <w:t>Due to costs it was agreed to restore the site to a field before investing in further alterations to the site</w:t>
      </w:r>
      <w:r w:rsidR="00774A1D">
        <w:rPr>
          <w:rFonts w:ascii="Arial" w:hAnsi="Arial" w:cs="Arial"/>
          <w:bCs/>
        </w:rPr>
        <w:t xml:space="preserve">. This will be reviewed again at the next meeting ahead of budgets for the main Council. The Clerk asked the committee to consider any additional costs ahead of review by the Finance Committee </w:t>
      </w:r>
    </w:p>
    <w:p w14:paraId="302F3D76" w14:textId="77777777" w:rsidR="008D5BA5" w:rsidRDefault="008D5BA5" w:rsidP="008D5BA5">
      <w:pPr>
        <w:pStyle w:val="Addres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1418"/>
        <w:rPr>
          <w:rFonts w:ascii="Arial" w:hAnsi="Arial" w:cs="Arial"/>
          <w:bCs/>
        </w:rPr>
      </w:pPr>
    </w:p>
    <w:p w14:paraId="1F55ADF6" w14:textId="77777777" w:rsidR="008D5BA5" w:rsidRPr="00332125" w:rsidRDefault="00E14BAF">
      <w:pPr>
        <w:pStyle w:val="Address"/>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rFonts w:ascii="Arial" w:hAnsi="Arial" w:cs="Arial"/>
          <w:bCs/>
        </w:rPr>
      </w:pPr>
      <w:r w:rsidRPr="00332125">
        <w:rPr>
          <w:rFonts w:ascii="Arial" w:hAnsi="Arial" w:cs="Arial"/>
          <w:bCs/>
        </w:rPr>
        <w:t xml:space="preserve">Update on the status </w:t>
      </w:r>
      <w:r w:rsidR="00332125" w:rsidRPr="00332125">
        <w:rPr>
          <w:rFonts w:ascii="Arial" w:hAnsi="Arial" w:cs="Arial"/>
          <w:bCs/>
        </w:rPr>
        <w:t xml:space="preserve">of </w:t>
      </w:r>
      <w:r w:rsidRPr="00332125">
        <w:rPr>
          <w:rFonts w:ascii="Arial" w:hAnsi="Arial" w:cs="Arial"/>
          <w:bCs/>
        </w:rPr>
        <w:t xml:space="preserve">a </w:t>
      </w:r>
      <w:r w:rsidR="00332125">
        <w:rPr>
          <w:rFonts w:ascii="Arial" w:hAnsi="Arial" w:cs="Arial"/>
          <w:bCs/>
        </w:rPr>
        <w:t>request for additional permissive/</w:t>
      </w:r>
      <w:r w:rsidRPr="00332125">
        <w:rPr>
          <w:rFonts w:ascii="Arial" w:hAnsi="Arial" w:cs="Arial"/>
          <w:bCs/>
        </w:rPr>
        <w:t>public footpath</w:t>
      </w:r>
      <w:r w:rsidR="005419BA" w:rsidRPr="00332125">
        <w:rPr>
          <w:rFonts w:ascii="Arial" w:hAnsi="Arial" w:cs="Arial"/>
          <w:bCs/>
        </w:rPr>
        <w:t xml:space="preserve"> </w:t>
      </w:r>
      <w:r w:rsidR="00332125">
        <w:rPr>
          <w:rFonts w:ascii="Arial" w:hAnsi="Arial" w:cs="Arial"/>
          <w:bCs/>
        </w:rPr>
        <w:t xml:space="preserve">linking </w:t>
      </w:r>
      <w:r w:rsidR="005419BA" w:rsidRPr="00332125">
        <w:rPr>
          <w:rFonts w:ascii="Arial" w:hAnsi="Arial" w:cs="Arial"/>
          <w:bCs/>
        </w:rPr>
        <w:t xml:space="preserve">St Martin, Park Road, Knapes </w:t>
      </w:r>
      <w:r w:rsidR="00332125" w:rsidRPr="00332125">
        <w:rPr>
          <w:rFonts w:ascii="Arial" w:hAnsi="Arial" w:cs="Arial"/>
          <w:bCs/>
        </w:rPr>
        <w:t xml:space="preserve">Field. </w:t>
      </w:r>
      <w:r w:rsidR="001B3B55">
        <w:rPr>
          <w:rFonts w:ascii="Arial" w:hAnsi="Arial" w:cs="Arial"/>
          <w:bCs/>
        </w:rPr>
        <w:t xml:space="preserve"> The Clerk provided an update on the plans for clearing site see Item 11.1 – Lesley to contact County with regards to the additional permissive path from St Martins. </w:t>
      </w:r>
    </w:p>
    <w:p w14:paraId="34FF84E5" w14:textId="77777777" w:rsidR="005419BA" w:rsidRPr="008D5BA5" w:rsidRDefault="005419BA" w:rsidP="008D5BA5">
      <w:pPr>
        <w:pStyle w:val="Addres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rFonts w:ascii="Arial" w:hAnsi="Arial" w:cs="Arial"/>
          <w:bCs/>
        </w:rPr>
      </w:pPr>
    </w:p>
    <w:p w14:paraId="499A0674" w14:textId="77777777" w:rsidR="000A2618" w:rsidRPr="000A2618" w:rsidRDefault="008D5BA5" w:rsidP="000A2618">
      <w:pPr>
        <w:pStyle w:val="Address"/>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rFonts w:ascii="Arial" w:hAnsi="Arial" w:cs="Arial"/>
          <w:bCs/>
        </w:rPr>
      </w:pPr>
      <w:r>
        <w:rPr>
          <w:rFonts w:ascii="Arial" w:hAnsi="Arial" w:cs="Arial"/>
          <w:b/>
        </w:rPr>
        <w:t xml:space="preserve">Other </w:t>
      </w:r>
      <w:r w:rsidR="000A2618">
        <w:rPr>
          <w:rFonts w:ascii="Arial" w:hAnsi="Arial" w:cs="Arial"/>
          <w:b/>
        </w:rPr>
        <w:t xml:space="preserve">recreational </w:t>
      </w:r>
      <w:r>
        <w:rPr>
          <w:rFonts w:ascii="Arial" w:hAnsi="Arial" w:cs="Arial"/>
          <w:b/>
        </w:rPr>
        <w:t>projects in progress</w:t>
      </w:r>
      <w:r w:rsidR="000A2618">
        <w:rPr>
          <w:rFonts w:ascii="Arial" w:hAnsi="Arial" w:cs="Arial"/>
          <w:b/>
        </w:rPr>
        <w:t>:</w:t>
      </w:r>
      <w:r>
        <w:rPr>
          <w:rFonts w:ascii="Arial" w:hAnsi="Arial" w:cs="Arial"/>
          <w:b/>
        </w:rPr>
        <w:t xml:space="preserve"> </w:t>
      </w:r>
    </w:p>
    <w:p w14:paraId="34F671FF" w14:textId="77777777" w:rsidR="008D5BA5" w:rsidRPr="008D5BA5" w:rsidRDefault="008D5BA5" w:rsidP="008D5BA5">
      <w:pPr>
        <w:pStyle w:val="Addres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1080"/>
        <w:rPr>
          <w:rFonts w:ascii="Arial" w:hAnsi="Arial" w:cs="Arial"/>
          <w:bCs/>
        </w:rPr>
      </w:pPr>
    </w:p>
    <w:p w14:paraId="6D802604" w14:textId="77777777" w:rsidR="005419BA" w:rsidRPr="00383A3F" w:rsidRDefault="00A40732" w:rsidP="008D5BA5">
      <w:pPr>
        <w:pStyle w:val="Address"/>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rFonts w:ascii="Arial" w:hAnsi="Arial" w:cs="Arial"/>
          <w:bCs/>
        </w:rPr>
      </w:pPr>
      <w:r w:rsidRPr="00383A3F">
        <w:rPr>
          <w:rFonts w:ascii="Arial" w:hAnsi="Arial" w:cs="Arial"/>
          <w:b/>
        </w:rPr>
        <w:t xml:space="preserve">Matters for future discussion- </w:t>
      </w:r>
    </w:p>
    <w:p w14:paraId="683F543F" w14:textId="77777777" w:rsidR="005419BA" w:rsidRPr="00383A3F" w:rsidRDefault="005419BA" w:rsidP="005419BA">
      <w:pPr>
        <w:pStyle w:val="Addres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720"/>
        <w:rPr>
          <w:rFonts w:ascii="Arial" w:hAnsi="Arial" w:cs="Arial"/>
          <w:bCs/>
        </w:rPr>
      </w:pPr>
    </w:p>
    <w:p w14:paraId="608FEB32" w14:textId="77777777" w:rsidR="00A40732" w:rsidRPr="00383A3F" w:rsidRDefault="00A40732" w:rsidP="008D5BA5">
      <w:pPr>
        <w:pStyle w:val="Address"/>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rFonts w:ascii="Arial" w:hAnsi="Arial" w:cs="Arial"/>
          <w:bCs/>
        </w:rPr>
      </w:pPr>
      <w:r w:rsidRPr="00383A3F">
        <w:rPr>
          <w:rFonts w:ascii="Arial" w:hAnsi="Arial" w:cs="Arial"/>
          <w:b/>
        </w:rPr>
        <w:t>Date of Next Meeting</w:t>
      </w:r>
      <w:r w:rsidR="00721AFB">
        <w:rPr>
          <w:rFonts w:ascii="Arial" w:hAnsi="Arial" w:cs="Arial"/>
          <w:b/>
        </w:rPr>
        <w:t xml:space="preserve"> - TBA</w:t>
      </w:r>
    </w:p>
    <w:p w14:paraId="0C3ED61A" w14:textId="77777777" w:rsidR="00F21BCD" w:rsidRPr="00383A3F" w:rsidRDefault="00F21BCD" w:rsidP="00DC387F">
      <w:pPr>
        <w:pStyle w:val="Addres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720"/>
        <w:rPr>
          <w:rFonts w:ascii="Arial" w:hAnsi="Arial" w:cs="Arial"/>
          <w:b/>
        </w:rPr>
      </w:pPr>
    </w:p>
    <w:sectPr w:rsidR="00F21BCD" w:rsidRPr="00383A3F" w:rsidSect="008F5F2C">
      <w:pgSz w:w="11911" w:h="16832" w:code="9"/>
      <w:pgMar w:top="709" w:right="987" w:bottom="568" w:left="99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imrod">
    <w:altName w:val="Cambria"/>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9C6"/>
    <w:multiLevelType w:val="hybridMultilevel"/>
    <w:tmpl w:val="78745A82"/>
    <w:lvl w:ilvl="0" w:tplc="F8208BD2">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44C4B"/>
    <w:multiLevelType w:val="multilevel"/>
    <w:tmpl w:val="1EF870E2"/>
    <w:lvl w:ilvl="0">
      <w:start w:val="5"/>
      <w:numFmt w:val="decimal"/>
      <w:lvlText w:val="%1"/>
      <w:lvlJc w:val="left"/>
      <w:pPr>
        <w:ind w:left="360" w:hanging="360"/>
      </w:pPr>
      <w:rPr>
        <w:rFonts w:hint="default"/>
      </w:rPr>
    </w:lvl>
    <w:lvl w:ilvl="1">
      <w:start w:val="1"/>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2" w15:restartNumberingAfterBreak="0">
    <w:nsid w:val="07865F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2C520A"/>
    <w:multiLevelType w:val="hybridMultilevel"/>
    <w:tmpl w:val="02FCFF5E"/>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15:restartNumberingAfterBreak="0">
    <w:nsid w:val="0F235410"/>
    <w:multiLevelType w:val="multilevel"/>
    <w:tmpl w:val="892AB04E"/>
    <w:lvl w:ilvl="0">
      <w:start w:val="11"/>
      <w:numFmt w:val="decimal"/>
      <w:lvlText w:val="%1"/>
      <w:lvlJc w:val="left"/>
      <w:pPr>
        <w:ind w:left="375" w:hanging="375"/>
      </w:pPr>
      <w:rPr>
        <w:rFonts w:hint="default"/>
        <w:color w:val="auto"/>
      </w:rPr>
    </w:lvl>
    <w:lvl w:ilvl="1">
      <w:start w:val="3"/>
      <w:numFmt w:val="decimal"/>
      <w:lvlText w:val="%1.%2"/>
      <w:lvlJc w:val="left"/>
      <w:pPr>
        <w:ind w:left="1095" w:hanging="375"/>
      </w:pPr>
      <w:rPr>
        <w:rFonts w:hint="default"/>
        <w:b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5" w15:restartNumberingAfterBreak="0">
    <w:nsid w:val="169F7B73"/>
    <w:multiLevelType w:val="multilevel"/>
    <w:tmpl w:val="C5C4A29E"/>
    <w:lvl w:ilvl="0">
      <w:start w:val="7"/>
      <w:numFmt w:val="decimal"/>
      <w:lvlText w:val="%1"/>
      <w:lvlJc w:val="left"/>
      <w:pPr>
        <w:ind w:left="360" w:hanging="360"/>
      </w:pPr>
      <w:rPr>
        <w:rFonts w:hint="default"/>
        <w:b w:val="0"/>
      </w:rPr>
    </w:lvl>
    <w:lvl w:ilvl="1">
      <w:start w:val="1"/>
      <w:numFmt w:val="decimal"/>
      <w:lvlText w:val="%1.%2"/>
      <w:lvlJc w:val="left"/>
      <w:pPr>
        <w:ind w:left="1084" w:hanging="360"/>
      </w:pPr>
      <w:rPr>
        <w:rFonts w:hint="default"/>
        <w:b w:val="0"/>
      </w:rPr>
    </w:lvl>
    <w:lvl w:ilvl="2">
      <w:start w:val="1"/>
      <w:numFmt w:val="decimal"/>
      <w:lvlText w:val="%1.%2.%3"/>
      <w:lvlJc w:val="left"/>
      <w:pPr>
        <w:ind w:left="2168" w:hanging="720"/>
      </w:pPr>
      <w:rPr>
        <w:rFonts w:hint="default"/>
        <w:b w:val="0"/>
      </w:rPr>
    </w:lvl>
    <w:lvl w:ilvl="3">
      <w:start w:val="1"/>
      <w:numFmt w:val="decimal"/>
      <w:lvlText w:val="%1.%2.%3.%4"/>
      <w:lvlJc w:val="left"/>
      <w:pPr>
        <w:ind w:left="2892" w:hanging="720"/>
      </w:pPr>
      <w:rPr>
        <w:rFonts w:hint="default"/>
        <w:b w:val="0"/>
      </w:rPr>
    </w:lvl>
    <w:lvl w:ilvl="4">
      <w:start w:val="1"/>
      <w:numFmt w:val="decimal"/>
      <w:lvlText w:val="%1.%2.%3.%4.%5"/>
      <w:lvlJc w:val="left"/>
      <w:pPr>
        <w:ind w:left="3976" w:hanging="1080"/>
      </w:pPr>
      <w:rPr>
        <w:rFonts w:hint="default"/>
        <w:b w:val="0"/>
      </w:rPr>
    </w:lvl>
    <w:lvl w:ilvl="5">
      <w:start w:val="1"/>
      <w:numFmt w:val="decimal"/>
      <w:lvlText w:val="%1.%2.%3.%4.%5.%6"/>
      <w:lvlJc w:val="left"/>
      <w:pPr>
        <w:ind w:left="4700" w:hanging="1080"/>
      </w:pPr>
      <w:rPr>
        <w:rFonts w:hint="default"/>
        <w:b w:val="0"/>
      </w:rPr>
    </w:lvl>
    <w:lvl w:ilvl="6">
      <w:start w:val="1"/>
      <w:numFmt w:val="decimal"/>
      <w:lvlText w:val="%1.%2.%3.%4.%5.%6.%7"/>
      <w:lvlJc w:val="left"/>
      <w:pPr>
        <w:ind w:left="5784" w:hanging="1440"/>
      </w:pPr>
      <w:rPr>
        <w:rFonts w:hint="default"/>
        <w:b w:val="0"/>
      </w:rPr>
    </w:lvl>
    <w:lvl w:ilvl="7">
      <w:start w:val="1"/>
      <w:numFmt w:val="decimal"/>
      <w:lvlText w:val="%1.%2.%3.%4.%5.%6.%7.%8"/>
      <w:lvlJc w:val="left"/>
      <w:pPr>
        <w:ind w:left="6508" w:hanging="1440"/>
      </w:pPr>
      <w:rPr>
        <w:rFonts w:hint="default"/>
        <w:b w:val="0"/>
      </w:rPr>
    </w:lvl>
    <w:lvl w:ilvl="8">
      <w:start w:val="1"/>
      <w:numFmt w:val="decimal"/>
      <w:lvlText w:val="%1.%2.%3.%4.%5.%6.%7.%8.%9"/>
      <w:lvlJc w:val="left"/>
      <w:pPr>
        <w:ind w:left="7592" w:hanging="1800"/>
      </w:pPr>
      <w:rPr>
        <w:rFonts w:hint="default"/>
        <w:b w:val="0"/>
      </w:rPr>
    </w:lvl>
  </w:abstractNum>
  <w:abstractNum w:abstractNumId="6" w15:restartNumberingAfterBreak="0">
    <w:nsid w:val="19CD13C8"/>
    <w:multiLevelType w:val="multilevel"/>
    <w:tmpl w:val="08F4FB8A"/>
    <w:lvl w:ilvl="0">
      <w:start w:val="32"/>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C8D02AE"/>
    <w:multiLevelType w:val="hybridMultilevel"/>
    <w:tmpl w:val="B008A23E"/>
    <w:lvl w:ilvl="0" w:tplc="9698ABB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7603749"/>
    <w:multiLevelType w:val="multilevel"/>
    <w:tmpl w:val="76BE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D6D1C"/>
    <w:multiLevelType w:val="multilevel"/>
    <w:tmpl w:val="1D8AAB12"/>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2B132FB8"/>
    <w:multiLevelType w:val="hybridMultilevel"/>
    <w:tmpl w:val="DDA6A678"/>
    <w:lvl w:ilvl="0" w:tplc="E9202286">
      <w:start w:val="1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3B5A6C"/>
    <w:multiLevelType w:val="hybridMultilevel"/>
    <w:tmpl w:val="93C6AE60"/>
    <w:lvl w:ilvl="0" w:tplc="B0FE87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3475BDC"/>
    <w:multiLevelType w:val="hybridMultilevel"/>
    <w:tmpl w:val="872E6618"/>
    <w:lvl w:ilvl="0" w:tplc="59442018">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4E270EE"/>
    <w:multiLevelType w:val="hybridMultilevel"/>
    <w:tmpl w:val="1CC07602"/>
    <w:lvl w:ilvl="0" w:tplc="091249A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66A4AAA"/>
    <w:multiLevelType w:val="multilevel"/>
    <w:tmpl w:val="E01419F4"/>
    <w:lvl w:ilvl="0">
      <w:start w:val="10"/>
      <w:numFmt w:val="decimal"/>
      <w:lvlText w:val="%1"/>
      <w:lvlJc w:val="left"/>
      <w:pPr>
        <w:ind w:left="375" w:hanging="375"/>
      </w:pPr>
      <w:rPr>
        <w:rFonts w:hint="default"/>
        <w:b w:val="0"/>
      </w:rPr>
    </w:lvl>
    <w:lvl w:ilvl="1">
      <w:start w:val="1"/>
      <w:numFmt w:val="decimal"/>
      <w:lvlText w:val="%1.%2"/>
      <w:lvlJc w:val="left"/>
      <w:pPr>
        <w:ind w:left="1099" w:hanging="375"/>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15" w15:restartNumberingAfterBreak="0">
    <w:nsid w:val="3685491D"/>
    <w:multiLevelType w:val="hybridMultilevel"/>
    <w:tmpl w:val="BF48A5B8"/>
    <w:lvl w:ilvl="0" w:tplc="A1F4792A">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7B255D6"/>
    <w:multiLevelType w:val="multilevel"/>
    <w:tmpl w:val="6D32A088"/>
    <w:lvl w:ilvl="0">
      <w:start w:val="1"/>
      <w:numFmt w:val="decimal"/>
      <w:lvlText w:val="%1"/>
      <w:lvlJc w:val="left"/>
      <w:pPr>
        <w:ind w:left="720" w:hanging="720"/>
      </w:pPr>
      <w:rPr>
        <w:rFonts w:hint="default"/>
        <w:b w:val="0"/>
        <w:i w:val="0"/>
        <w:iCs w:val="0"/>
        <w:sz w:val="22"/>
        <w:szCs w:val="22"/>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7" w15:restartNumberingAfterBreak="0">
    <w:nsid w:val="3F7B0C98"/>
    <w:multiLevelType w:val="hybridMultilevel"/>
    <w:tmpl w:val="76646194"/>
    <w:lvl w:ilvl="0" w:tplc="5C8A7D0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47342A6"/>
    <w:multiLevelType w:val="multilevel"/>
    <w:tmpl w:val="3DE62E6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65C6A4A"/>
    <w:multiLevelType w:val="multilevel"/>
    <w:tmpl w:val="E474EC1A"/>
    <w:lvl w:ilvl="0">
      <w:start w:val="10"/>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59B5ACB"/>
    <w:multiLevelType w:val="multilevel"/>
    <w:tmpl w:val="D7185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60553E"/>
    <w:multiLevelType w:val="multilevel"/>
    <w:tmpl w:val="C5C4A29E"/>
    <w:lvl w:ilvl="0">
      <w:start w:val="7"/>
      <w:numFmt w:val="decimal"/>
      <w:lvlText w:val="%1"/>
      <w:lvlJc w:val="left"/>
      <w:pPr>
        <w:ind w:left="360" w:hanging="360"/>
      </w:pPr>
      <w:rPr>
        <w:rFonts w:hint="default"/>
        <w:b w:val="0"/>
      </w:rPr>
    </w:lvl>
    <w:lvl w:ilvl="1">
      <w:start w:val="1"/>
      <w:numFmt w:val="decimal"/>
      <w:lvlText w:val="%1.%2"/>
      <w:lvlJc w:val="left"/>
      <w:pPr>
        <w:ind w:left="1084" w:hanging="360"/>
      </w:pPr>
      <w:rPr>
        <w:rFonts w:hint="default"/>
        <w:b w:val="0"/>
      </w:rPr>
    </w:lvl>
    <w:lvl w:ilvl="2">
      <w:start w:val="1"/>
      <w:numFmt w:val="decimal"/>
      <w:lvlText w:val="%1.%2.%3"/>
      <w:lvlJc w:val="left"/>
      <w:pPr>
        <w:ind w:left="2168" w:hanging="720"/>
      </w:pPr>
      <w:rPr>
        <w:rFonts w:hint="default"/>
        <w:b w:val="0"/>
      </w:rPr>
    </w:lvl>
    <w:lvl w:ilvl="3">
      <w:start w:val="1"/>
      <w:numFmt w:val="decimal"/>
      <w:lvlText w:val="%1.%2.%3.%4"/>
      <w:lvlJc w:val="left"/>
      <w:pPr>
        <w:ind w:left="2892" w:hanging="720"/>
      </w:pPr>
      <w:rPr>
        <w:rFonts w:hint="default"/>
        <w:b w:val="0"/>
      </w:rPr>
    </w:lvl>
    <w:lvl w:ilvl="4">
      <w:start w:val="1"/>
      <w:numFmt w:val="decimal"/>
      <w:lvlText w:val="%1.%2.%3.%4.%5"/>
      <w:lvlJc w:val="left"/>
      <w:pPr>
        <w:ind w:left="3976" w:hanging="1080"/>
      </w:pPr>
      <w:rPr>
        <w:rFonts w:hint="default"/>
        <w:b w:val="0"/>
      </w:rPr>
    </w:lvl>
    <w:lvl w:ilvl="5">
      <w:start w:val="1"/>
      <w:numFmt w:val="decimal"/>
      <w:lvlText w:val="%1.%2.%3.%4.%5.%6"/>
      <w:lvlJc w:val="left"/>
      <w:pPr>
        <w:ind w:left="4700" w:hanging="1080"/>
      </w:pPr>
      <w:rPr>
        <w:rFonts w:hint="default"/>
        <w:b w:val="0"/>
      </w:rPr>
    </w:lvl>
    <w:lvl w:ilvl="6">
      <w:start w:val="1"/>
      <w:numFmt w:val="decimal"/>
      <w:lvlText w:val="%1.%2.%3.%4.%5.%6.%7"/>
      <w:lvlJc w:val="left"/>
      <w:pPr>
        <w:ind w:left="5784" w:hanging="1440"/>
      </w:pPr>
      <w:rPr>
        <w:rFonts w:hint="default"/>
        <w:b w:val="0"/>
      </w:rPr>
    </w:lvl>
    <w:lvl w:ilvl="7">
      <w:start w:val="1"/>
      <w:numFmt w:val="decimal"/>
      <w:lvlText w:val="%1.%2.%3.%4.%5.%6.%7.%8"/>
      <w:lvlJc w:val="left"/>
      <w:pPr>
        <w:ind w:left="6508" w:hanging="1440"/>
      </w:pPr>
      <w:rPr>
        <w:rFonts w:hint="default"/>
        <w:b w:val="0"/>
      </w:rPr>
    </w:lvl>
    <w:lvl w:ilvl="8">
      <w:start w:val="1"/>
      <w:numFmt w:val="decimal"/>
      <w:lvlText w:val="%1.%2.%3.%4.%5.%6.%7.%8.%9"/>
      <w:lvlJc w:val="left"/>
      <w:pPr>
        <w:ind w:left="7592" w:hanging="1800"/>
      </w:pPr>
      <w:rPr>
        <w:rFonts w:hint="default"/>
        <w:b w:val="0"/>
      </w:rPr>
    </w:lvl>
  </w:abstractNum>
  <w:abstractNum w:abstractNumId="22" w15:restartNumberingAfterBreak="0">
    <w:nsid w:val="60BD065F"/>
    <w:multiLevelType w:val="hybridMultilevel"/>
    <w:tmpl w:val="07AA4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4E18FA"/>
    <w:multiLevelType w:val="hybridMultilevel"/>
    <w:tmpl w:val="D6B20B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62813CD5"/>
    <w:multiLevelType w:val="multilevel"/>
    <w:tmpl w:val="C75A8042"/>
    <w:lvl w:ilvl="0">
      <w:start w:val="9"/>
      <w:numFmt w:val="decimal"/>
      <w:lvlText w:val="%1"/>
      <w:lvlJc w:val="left"/>
      <w:pPr>
        <w:ind w:left="360" w:hanging="360"/>
      </w:pPr>
      <w:rPr>
        <w:rFonts w:hint="default"/>
        <w:b w:val="0"/>
      </w:rPr>
    </w:lvl>
    <w:lvl w:ilvl="1">
      <w:start w:val="1"/>
      <w:numFmt w:val="decimal"/>
      <w:isLgl/>
      <w:lvlText w:val="%1.%2"/>
      <w:lvlJc w:val="left"/>
      <w:pPr>
        <w:ind w:left="1070" w:hanging="360"/>
      </w:pPr>
      <w:rPr>
        <w:rFonts w:ascii="Arial" w:hAnsi="Arial" w:cs="Arial"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65500AA6"/>
    <w:multiLevelType w:val="hybridMultilevel"/>
    <w:tmpl w:val="7638E5DA"/>
    <w:lvl w:ilvl="0" w:tplc="AD78727C">
      <w:start w:val="1"/>
      <w:numFmt w:val="decimal"/>
      <w:lvlText w:val="%1."/>
      <w:lvlJc w:val="left"/>
      <w:pPr>
        <w:ind w:left="2520" w:hanging="360"/>
      </w:pPr>
      <w:rPr>
        <w:rFonts w:hint="default"/>
        <w:sz w:val="18"/>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6" w15:restartNumberingAfterBreak="0">
    <w:nsid w:val="66592F06"/>
    <w:multiLevelType w:val="multilevel"/>
    <w:tmpl w:val="6D32A088"/>
    <w:lvl w:ilvl="0">
      <w:start w:val="1"/>
      <w:numFmt w:val="decimal"/>
      <w:lvlText w:val="%1"/>
      <w:lvlJc w:val="left"/>
      <w:pPr>
        <w:ind w:left="720" w:hanging="720"/>
      </w:pPr>
      <w:rPr>
        <w:rFonts w:hint="default"/>
        <w:b w:val="0"/>
        <w:i w:val="0"/>
        <w:iCs w:val="0"/>
        <w:sz w:val="22"/>
        <w:szCs w:val="22"/>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7" w15:restartNumberingAfterBreak="0">
    <w:nsid w:val="6DB473B2"/>
    <w:multiLevelType w:val="multilevel"/>
    <w:tmpl w:val="6A0CEEBA"/>
    <w:lvl w:ilvl="0">
      <w:start w:val="1"/>
      <w:numFmt w:val="decimal"/>
      <w:lvlText w:val="%1."/>
      <w:lvlJc w:val="left"/>
      <w:pPr>
        <w:ind w:left="468" w:hanging="360"/>
      </w:pPr>
      <w:rPr>
        <w:rFonts w:ascii="Arial" w:eastAsia="Arial" w:hAnsi="Arial" w:cs="Arial" w:hint="default"/>
        <w:b/>
        <w:bCs/>
        <w:i w:val="0"/>
        <w:iCs w:val="0"/>
        <w:spacing w:val="0"/>
        <w:w w:val="97"/>
        <w:sz w:val="18"/>
        <w:szCs w:val="18"/>
        <w:lang w:val="en-GB" w:eastAsia="en-GB" w:bidi="en-GB"/>
      </w:rPr>
    </w:lvl>
    <w:lvl w:ilvl="1">
      <w:start w:val="1"/>
      <w:numFmt w:val="decimal"/>
      <w:lvlText w:val="%1.%2."/>
      <w:lvlJc w:val="left"/>
      <w:pPr>
        <w:ind w:left="900" w:hanging="433"/>
      </w:pPr>
      <w:rPr>
        <w:rFonts w:ascii="Arial" w:eastAsia="Arial" w:hAnsi="Arial" w:cs="Arial" w:hint="default"/>
        <w:b w:val="0"/>
        <w:bCs w:val="0"/>
        <w:spacing w:val="0"/>
        <w:w w:val="96"/>
        <w:sz w:val="18"/>
        <w:szCs w:val="18"/>
        <w:lang w:val="en-GB" w:eastAsia="en-GB" w:bidi="en-GB"/>
      </w:rPr>
    </w:lvl>
    <w:lvl w:ilvl="2">
      <w:start w:val="1"/>
      <w:numFmt w:val="decimal"/>
      <w:lvlText w:val="%1.%2.%3."/>
      <w:lvlJc w:val="left"/>
      <w:pPr>
        <w:ind w:left="1332" w:hanging="504"/>
      </w:pPr>
      <w:rPr>
        <w:rFonts w:ascii="Arial" w:eastAsia="Arial" w:hAnsi="Arial" w:cs="Arial" w:hint="default"/>
        <w:b w:val="0"/>
        <w:bCs/>
        <w:w w:val="99"/>
        <w:sz w:val="18"/>
        <w:szCs w:val="18"/>
        <w:lang w:val="en-GB" w:eastAsia="en-GB" w:bidi="en-GB"/>
      </w:rPr>
    </w:lvl>
    <w:lvl w:ilvl="3">
      <w:start w:val="1"/>
      <w:numFmt w:val="decimal"/>
      <w:lvlText w:val="%1.%2.%3.%4."/>
      <w:lvlJc w:val="left"/>
      <w:pPr>
        <w:ind w:left="2268" w:hanging="884"/>
      </w:pPr>
      <w:rPr>
        <w:rFonts w:ascii="Arial" w:eastAsia="Arial" w:hAnsi="Arial" w:cs="Arial" w:hint="default"/>
        <w:spacing w:val="-2"/>
        <w:w w:val="99"/>
        <w:sz w:val="18"/>
        <w:szCs w:val="18"/>
        <w:lang w:val="en-GB" w:eastAsia="en-GB" w:bidi="en-GB"/>
      </w:rPr>
    </w:lvl>
    <w:lvl w:ilvl="4">
      <w:numFmt w:val="bullet"/>
      <w:lvlText w:val="•"/>
      <w:lvlJc w:val="left"/>
      <w:pPr>
        <w:ind w:left="1340" w:hanging="884"/>
      </w:pPr>
      <w:rPr>
        <w:rFonts w:hint="default"/>
        <w:lang w:val="en-GB" w:eastAsia="en-GB" w:bidi="en-GB"/>
      </w:rPr>
    </w:lvl>
    <w:lvl w:ilvl="5">
      <w:numFmt w:val="bullet"/>
      <w:lvlText w:val="•"/>
      <w:lvlJc w:val="left"/>
      <w:pPr>
        <w:ind w:left="2260" w:hanging="884"/>
      </w:pPr>
      <w:rPr>
        <w:rFonts w:hint="default"/>
        <w:lang w:val="en-GB" w:eastAsia="en-GB" w:bidi="en-GB"/>
      </w:rPr>
    </w:lvl>
    <w:lvl w:ilvl="6">
      <w:numFmt w:val="bullet"/>
      <w:lvlText w:val="•"/>
      <w:lvlJc w:val="left"/>
      <w:pPr>
        <w:ind w:left="3918" w:hanging="884"/>
      </w:pPr>
      <w:rPr>
        <w:rFonts w:hint="default"/>
        <w:lang w:val="en-GB" w:eastAsia="en-GB" w:bidi="en-GB"/>
      </w:rPr>
    </w:lvl>
    <w:lvl w:ilvl="7">
      <w:numFmt w:val="bullet"/>
      <w:lvlText w:val="•"/>
      <w:lvlJc w:val="left"/>
      <w:pPr>
        <w:ind w:left="5576" w:hanging="884"/>
      </w:pPr>
      <w:rPr>
        <w:rFonts w:hint="default"/>
        <w:lang w:val="en-GB" w:eastAsia="en-GB" w:bidi="en-GB"/>
      </w:rPr>
    </w:lvl>
    <w:lvl w:ilvl="8">
      <w:numFmt w:val="bullet"/>
      <w:lvlText w:val="•"/>
      <w:lvlJc w:val="left"/>
      <w:pPr>
        <w:ind w:left="7234" w:hanging="884"/>
      </w:pPr>
      <w:rPr>
        <w:rFonts w:hint="default"/>
        <w:lang w:val="en-GB" w:eastAsia="en-GB" w:bidi="en-GB"/>
      </w:rPr>
    </w:lvl>
  </w:abstractNum>
  <w:abstractNum w:abstractNumId="28" w15:restartNumberingAfterBreak="0">
    <w:nsid w:val="6ED82EA0"/>
    <w:multiLevelType w:val="multilevel"/>
    <w:tmpl w:val="69EE2C5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3F1B1B"/>
    <w:multiLevelType w:val="multilevel"/>
    <w:tmpl w:val="6D32A088"/>
    <w:lvl w:ilvl="0">
      <w:start w:val="1"/>
      <w:numFmt w:val="decimal"/>
      <w:lvlText w:val="%1"/>
      <w:lvlJc w:val="left"/>
      <w:pPr>
        <w:ind w:left="720" w:hanging="720"/>
      </w:pPr>
      <w:rPr>
        <w:rFonts w:hint="default"/>
        <w:b w:val="0"/>
        <w:i w:val="0"/>
        <w:iCs w:val="0"/>
        <w:sz w:val="22"/>
        <w:szCs w:val="22"/>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0" w15:restartNumberingAfterBreak="0">
    <w:nsid w:val="76F56F87"/>
    <w:multiLevelType w:val="multilevel"/>
    <w:tmpl w:val="DC70454E"/>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95B78EA"/>
    <w:multiLevelType w:val="hybridMultilevel"/>
    <w:tmpl w:val="E4E4C4AA"/>
    <w:lvl w:ilvl="0" w:tplc="97AC1EFA">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C3D09E6"/>
    <w:multiLevelType w:val="multilevel"/>
    <w:tmpl w:val="6D32A088"/>
    <w:lvl w:ilvl="0">
      <w:start w:val="1"/>
      <w:numFmt w:val="decimal"/>
      <w:lvlText w:val="%1"/>
      <w:lvlJc w:val="left"/>
      <w:pPr>
        <w:ind w:left="720" w:hanging="720"/>
      </w:pPr>
      <w:rPr>
        <w:rFonts w:hint="default"/>
        <w:b w:val="0"/>
        <w:i w:val="0"/>
        <w:iCs w:val="0"/>
        <w:sz w:val="22"/>
        <w:szCs w:val="22"/>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3" w15:restartNumberingAfterBreak="0">
    <w:nsid w:val="7CE701AD"/>
    <w:multiLevelType w:val="hybridMultilevel"/>
    <w:tmpl w:val="F1307D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323172446">
    <w:abstractNumId w:val="29"/>
  </w:num>
  <w:num w:numId="2" w16cid:durableId="589050352">
    <w:abstractNumId w:val="1"/>
  </w:num>
  <w:num w:numId="3" w16cid:durableId="2018733184">
    <w:abstractNumId w:val="24"/>
  </w:num>
  <w:num w:numId="4" w16cid:durableId="960694482">
    <w:abstractNumId w:val="21"/>
  </w:num>
  <w:num w:numId="5" w16cid:durableId="435518551">
    <w:abstractNumId w:val="5"/>
  </w:num>
  <w:num w:numId="6" w16cid:durableId="1735814267">
    <w:abstractNumId w:val="20"/>
  </w:num>
  <w:num w:numId="7" w16cid:durableId="19895569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926537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6983119">
    <w:abstractNumId w:val="4"/>
  </w:num>
  <w:num w:numId="10" w16cid:durableId="379981914">
    <w:abstractNumId w:val="22"/>
  </w:num>
  <w:num w:numId="11" w16cid:durableId="234365675">
    <w:abstractNumId w:val="30"/>
  </w:num>
  <w:num w:numId="12" w16cid:durableId="1208100572">
    <w:abstractNumId w:val="14"/>
  </w:num>
  <w:num w:numId="13" w16cid:durableId="103963549">
    <w:abstractNumId w:val="0"/>
  </w:num>
  <w:num w:numId="14" w16cid:durableId="1345208896">
    <w:abstractNumId w:val="10"/>
  </w:num>
  <w:num w:numId="15" w16cid:durableId="1575697817">
    <w:abstractNumId w:val="18"/>
  </w:num>
  <w:num w:numId="16" w16cid:durableId="1545488348">
    <w:abstractNumId w:val="19"/>
  </w:num>
  <w:num w:numId="17" w16cid:durableId="135340648">
    <w:abstractNumId w:val="15"/>
  </w:num>
  <w:num w:numId="18" w16cid:durableId="535309563">
    <w:abstractNumId w:val="2"/>
  </w:num>
  <w:num w:numId="19" w16cid:durableId="1689718789">
    <w:abstractNumId w:val="7"/>
  </w:num>
  <w:num w:numId="20" w16cid:durableId="1072122537">
    <w:abstractNumId w:val="12"/>
  </w:num>
  <w:num w:numId="21" w16cid:durableId="104622143">
    <w:abstractNumId w:val="17"/>
  </w:num>
  <w:num w:numId="22" w16cid:durableId="84304220">
    <w:abstractNumId w:val="13"/>
  </w:num>
  <w:num w:numId="23" w16cid:durableId="1172915322">
    <w:abstractNumId w:val="23"/>
  </w:num>
  <w:num w:numId="24" w16cid:durableId="1095976775">
    <w:abstractNumId w:val="33"/>
  </w:num>
  <w:num w:numId="25" w16cid:durableId="1066076263">
    <w:abstractNumId w:val="11"/>
  </w:num>
  <w:num w:numId="26" w16cid:durableId="453330506">
    <w:abstractNumId w:val="28"/>
  </w:num>
  <w:num w:numId="27" w16cid:durableId="955140475">
    <w:abstractNumId w:val="27"/>
  </w:num>
  <w:num w:numId="28" w16cid:durableId="643388019">
    <w:abstractNumId w:val="16"/>
  </w:num>
  <w:num w:numId="29" w16cid:durableId="1508517359">
    <w:abstractNumId w:val="6"/>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4738651">
    <w:abstractNumId w:val="26"/>
  </w:num>
  <w:num w:numId="31" w16cid:durableId="188951889">
    <w:abstractNumId w:val="31"/>
  </w:num>
  <w:num w:numId="32" w16cid:durableId="993222094">
    <w:abstractNumId w:val="3"/>
  </w:num>
  <w:num w:numId="33" w16cid:durableId="2094429710">
    <w:abstractNumId w:val="32"/>
  </w:num>
  <w:num w:numId="34" w16cid:durableId="1408578126">
    <w:abstractNumId w:val="25"/>
  </w:num>
  <w:num w:numId="35" w16cid:durableId="15422575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665E"/>
    <w:rsid w:val="00004B9B"/>
    <w:rsid w:val="00006C59"/>
    <w:rsid w:val="00011575"/>
    <w:rsid w:val="00013F62"/>
    <w:rsid w:val="000171D6"/>
    <w:rsid w:val="000350C7"/>
    <w:rsid w:val="00036BD7"/>
    <w:rsid w:val="00037BAF"/>
    <w:rsid w:val="000426B4"/>
    <w:rsid w:val="00043A2F"/>
    <w:rsid w:val="00043B95"/>
    <w:rsid w:val="000468D5"/>
    <w:rsid w:val="00047A41"/>
    <w:rsid w:val="00051E3D"/>
    <w:rsid w:val="00054C17"/>
    <w:rsid w:val="00064530"/>
    <w:rsid w:val="00066843"/>
    <w:rsid w:val="00066E7B"/>
    <w:rsid w:val="00075EF0"/>
    <w:rsid w:val="00077797"/>
    <w:rsid w:val="000947D1"/>
    <w:rsid w:val="0009492C"/>
    <w:rsid w:val="000A0A5D"/>
    <w:rsid w:val="000A2618"/>
    <w:rsid w:val="000A3BE0"/>
    <w:rsid w:val="000A4A1B"/>
    <w:rsid w:val="000A56AD"/>
    <w:rsid w:val="000A620C"/>
    <w:rsid w:val="000C1D9D"/>
    <w:rsid w:val="000C1E28"/>
    <w:rsid w:val="000C2534"/>
    <w:rsid w:val="000C2D89"/>
    <w:rsid w:val="000C3BCA"/>
    <w:rsid w:val="000C682D"/>
    <w:rsid w:val="000D6487"/>
    <w:rsid w:val="000E6342"/>
    <w:rsid w:val="000E6449"/>
    <w:rsid w:val="001028E3"/>
    <w:rsid w:val="001129A3"/>
    <w:rsid w:val="001225AE"/>
    <w:rsid w:val="00122815"/>
    <w:rsid w:val="0012435C"/>
    <w:rsid w:val="00141101"/>
    <w:rsid w:val="00141712"/>
    <w:rsid w:val="001479C5"/>
    <w:rsid w:val="00150814"/>
    <w:rsid w:val="00150F96"/>
    <w:rsid w:val="00153B1B"/>
    <w:rsid w:val="00153B43"/>
    <w:rsid w:val="00157F46"/>
    <w:rsid w:val="0016090F"/>
    <w:rsid w:val="00166447"/>
    <w:rsid w:val="001743C6"/>
    <w:rsid w:val="00182422"/>
    <w:rsid w:val="00182C2B"/>
    <w:rsid w:val="001843E9"/>
    <w:rsid w:val="00187281"/>
    <w:rsid w:val="001906D2"/>
    <w:rsid w:val="00192617"/>
    <w:rsid w:val="00194430"/>
    <w:rsid w:val="00195138"/>
    <w:rsid w:val="001B3B55"/>
    <w:rsid w:val="001B4007"/>
    <w:rsid w:val="001B66C1"/>
    <w:rsid w:val="001B7943"/>
    <w:rsid w:val="001C6E59"/>
    <w:rsid w:val="001C7D43"/>
    <w:rsid w:val="001D0074"/>
    <w:rsid w:val="001D0637"/>
    <w:rsid w:val="001D6122"/>
    <w:rsid w:val="001D70DB"/>
    <w:rsid w:val="001E3EF0"/>
    <w:rsid w:val="001E7BBD"/>
    <w:rsid w:val="001F0B4A"/>
    <w:rsid w:val="001F3F66"/>
    <w:rsid w:val="001F456A"/>
    <w:rsid w:val="00200CA2"/>
    <w:rsid w:val="00201460"/>
    <w:rsid w:val="002015B9"/>
    <w:rsid w:val="0020173D"/>
    <w:rsid w:val="00204961"/>
    <w:rsid w:val="0021159A"/>
    <w:rsid w:val="0021213F"/>
    <w:rsid w:val="00213960"/>
    <w:rsid w:val="00214F45"/>
    <w:rsid w:val="00217047"/>
    <w:rsid w:val="002172B9"/>
    <w:rsid w:val="00222536"/>
    <w:rsid w:val="002234E7"/>
    <w:rsid w:val="00225C45"/>
    <w:rsid w:val="00227BBD"/>
    <w:rsid w:val="00236394"/>
    <w:rsid w:val="00236C13"/>
    <w:rsid w:val="00243C9F"/>
    <w:rsid w:val="00250462"/>
    <w:rsid w:val="0025072A"/>
    <w:rsid w:val="002530CB"/>
    <w:rsid w:val="00254CE3"/>
    <w:rsid w:val="00255CD6"/>
    <w:rsid w:val="0026309F"/>
    <w:rsid w:val="002657D5"/>
    <w:rsid w:val="0026627B"/>
    <w:rsid w:val="00276E27"/>
    <w:rsid w:val="00276EA1"/>
    <w:rsid w:val="0027720C"/>
    <w:rsid w:val="002847EB"/>
    <w:rsid w:val="002A4E66"/>
    <w:rsid w:val="002A7E54"/>
    <w:rsid w:val="002B05D3"/>
    <w:rsid w:val="002B3388"/>
    <w:rsid w:val="002B341E"/>
    <w:rsid w:val="002B6C50"/>
    <w:rsid w:val="002C4700"/>
    <w:rsid w:val="002C522E"/>
    <w:rsid w:val="002D1681"/>
    <w:rsid w:val="002D399F"/>
    <w:rsid w:val="002E7D30"/>
    <w:rsid w:val="002E7E27"/>
    <w:rsid w:val="00302F42"/>
    <w:rsid w:val="003039DC"/>
    <w:rsid w:val="0030749D"/>
    <w:rsid w:val="00312B81"/>
    <w:rsid w:val="00313532"/>
    <w:rsid w:val="003170B6"/>
    <w:rsid w:val="00323B62"/>
    <w:rsid w:val="00332125"/>
    <w:rsid w:val="003337E0"/>
    <w:rsid w:val="0034206D"/>
    <w:rsid w:val="0034696C"/>
    <w:rsid w:val="00363383"/>
    <w:rsid w:val="00365BE5"/>
    <w:rsid w:val="00373E6C"/>
    <w:rsid w:val="003806DB"/>
    <w:rsid w:val="00383A3F"/>
    <w:rsid w:val="00383DC6"/>
    <w:rsid w:val="00386D18"/>
    <w:rsid w:val="003873AE"/>
    <w:rsid w:val="00394E73"/>
    <w:rsid w:val="00396AFE"/>
    <w:rsid w:val="003A4D22"/>
    <w:rsid w:val="003A75C9"/>
    <w:rsid w:val="003B19C3"/>
    <w:rsid w:val="003B22B0"/>
    <w:rsid w:val="003B4346"/>
    <w:rsid w:val="003B736C"/>
    <w:rsid w:val="003C2F11"/>
    <w:rsid w:val="003C55EE"/>
    <w:rsid w:val="003D201B"/>
    <w:rsid w:val="003D2490"/>
    <w:rsid w:val="003D301F"/>
    <w:rsid w:val="003D524F"/>
    <w:rsid w:val="003E0FAC"/>
    <w:rsid w:val="003E1C97"/>
    <w:rsid w:val="003E766A"/>
    <w:rsid w:val="003F6D38"/>
    <w:rsid w:val="004000FD"/>
    <w:rsid w:val="00416BC2"/>
    <w:rsid w:val="00427019"/>
    <w:rsid w:val="00437277"/>
    <w:rsid w:val="004446AD"/>
    <w:rsid w:val="004502D1"/>
    <w:rsid w:val="004503F7"/>
    <w:rsid w:val="00452218"/>
    <w:rsid w:val="004529C6"/>
    <w:rsid w:val="00460A70"/>
    <w:rsid w:val="004610A9"/>
    <w:rsid w:val="00461DAE"/>
    <w:rsid w:val="00462D3E"/>
    <w:rsid w:val="004668A4"/>
    <w:rsid w:val="004766D6"/>
    <w:rsid w:val="004825D6"/>
    <w:rsid w:val="004857AA"/>
    <w:rsid w:val="00492312"/>
    <w:rsid w:val="00493DCA"/>
    <w:rsid w:val="0049608C"/>
    <w:rsid w:val="004A030E"/>
    <w:rsid w:val="004A2A6F"/>
    <w:rsid w:val="004C024F"/>
    <w:rsid w:val="004C1896"/>
    <w:rsid w:val="004C5158"/>
    <w:rsid w:val="004D3D55"/>
    <w:rsid w:val="004E3E41"/>
    <w:rsid w:val="004E6BE2"/>
    <w:rsid w:val="004F263E"/>
    <w:rsid w:val="004F28A5"/>
    <w:rsid w:val="004F32A9"/>
    <w:rsid w:val="004F4FEE"/>
    <w:rsid w:val="004F6A96"/>
    <w:rsid w:val="004F6FBE"/>
    <w:rsid w:val="005024E7"/>
    <w:rsid w:val="00502E9F"/>
    <w:rsid w:val="00506593"/>
    <w:rsid w:val="005071A9"/>
    <w:rsid w:val="005104F9"/>
    <w:rsid w:val="0052128A"/>
    <w:rsid w:val="00525579"/>
    <w:rsid w:val="005270DB"/>
    <w:rsid w:val="00531FE2"/>
    <w:rsid w:val="0053246D"/>
    <w:rsid w:val="00534227"/>
    <w:rsid w:val="00534814"/>
    <w:rsid w:val="0053496A"/>
    <w:rsid w:val="00536E2E"/>
    <w:rsid w:val="005419BA"/>
    <w:rsid w:val="00541DB0"/>
    <w:rsid w:val="005428A2"/>
    <w:rsid w:val="00546AB8"/>
    <w:rsid w:val="005527A1"/>
    <w:rsid w:val="00553DBC"/>
    <w:rsid w:val="00554B2A"/>
    <w:rsid w:val="005559ED"/>
    <w:rsid w:val="00556410"/>
    <w:rsid w:val="00561D79"/>
    <w:rsid w:val="00575D31"/>
    <w:rsid w:val="005807E5"/>
    <w:rsid w:val="00581B7E"/>
    <w:rsid w:val="00585AC8"/>
    <w:rsid w:val="00587FBB"/>
    <w:rsid w:val="005944FB"/>
    <w:rsid w:val="005952D0"/>
    <w:rsid w:val="005A6C67"/>
    <w:rsid w:val="005B6E62"/>
    <w:rsid w:val="005C063C"/>
    <w:rsid w:val="005C5586"/>
    <w:rsid w:val="005D2216"/>
    <w:rsid w:val="005D33A9"/>
    <w:rsid w:val="005D6009"/>
    <w:rsid w:val="005D77E2"/>
    <w:rsid w:val="005E29E9"/>
    <w:rsid w:val="005E3CDA"/>
    <w:rsid w:val="005E3E4A"/>
    <w:rsid w:val="005F1E32"/>
    <w:rsid w:val="005F2565"/>
    <w:rsid w:val="005F6A32"/>
    <w:rsid w:val="005F7A99"/>
    <w:rsid w:val="00600E02"/>
    <w:rsid w:val="00612B91"/>
    <w:rsid w:val="006167FF"/>
    <w:rsid w:val="0062126E"/>
    <w:rsid w:val="00626460"/>
    <w:rsid w:val="0063107D"/>
    <w:rsid w:val="00631536"/>
    <w:rsid w:val="00635796"/>
    <w:rsid w:val="00636B99"/>
    <w:rsid w:val="006425B0"/>
    <w:rsid w:val="006433B3"/>
    <w:rsid w:val="00652313"/>
    <w:rsid w:val="006526D9"/>
    <w:rsid w:val="00652D47"/>
    <w:rsid w:val="0065402F"/>
    <w:rsid w:val="0065577E"/>
    <w:rsid w:val="006640C7"/>
    <w:rsid w:val="00671F3C"/>
    <w:rsid w:val="00677EE9"/>
    <w:rsid w:val="0068022C"/>
    <w:rsid w:val="00681880"/>
    <w:rsid w:val="00682CD8"/>
    <w:rsid w:val="00686744"/>
    <w:rsid w:val="00695FA0"/>
    <w:rsid w:val="006967DC"/>
    <w:rsid w:val="006A2E02"/>
    <w:rsid w:val="006B17C0"/>
    <w:rsid w:val="006B391B"/>
    <w:rsid w:val="006B42FB"/>
    <w:rsid w:val="006B46C8"/>
    <w:rsid w:val="006C273A"/>
    <w:rsid w:val="006C2A19"/>
    <w:rsid w:val="006C3D46"/>
    <w:rsid w:val="006C559C"/>
    <w:rsid w:val="006C7671"/>
    <w:rsid w:val="006D0F82"/>
    <w:rsid w:val="006E3BBF"/>
    <w:rsid w:val="006E7FBE"/>
    <w:rsid w:val="006F67C8"/>
    <w:rsid w:val="007000BF"/>
    <w:rsid w:val="00700676"/>
    <w:rsid w:val="007029B2"/>
    <w:rsid w:val="00706692"/>
    <w:rsid w:val="00720D5F"/>
    <w:rsid w:val="00721AFB"/>
    <w:rsid w:val="00722862"/>
    <w:rsid w:val="00727496"/>
    <w:rsid w:val="00730756"/>
    <w:rsid w:val="00735B10"/>
    <w:rsid w:val="007377FE"/>
    <w:rsid w:val="00741C8C"/>
    <w:rsid w:val="007433A9"/>
    <w:rsid w:val="00744AB6"/>
    <w:rsid w:val="00747A3E"/>
    <w:rsid w:val="007505D5"/>
    <w:rsid w:val="00750816"/>
    <w:rsid w:val="007519C7"/>
    <w:rsid w:val="0075227F"/>
    <w:rsid w:val="0075402B"/>
    <w:rsid w:val="00754EFF"/>
    <w:rsid w:val="00756AE9"/>
    <w:rsid w:val="007572E5"/>
    <w:rsid w:val="00760A4A"/>
    <w:rsid w:val="00762BE0"/>
    <w:rsid w:val="00763222"/>
    <w:rsid w:val="007662B8"/>
    <w:rsid w:val="00766C21"/>
    <w:rsid w:val="00771B4D"/>
    <w:rsid w:val="00772FEA"/>
    <w:rsid w:val="00773288"/>
    <w:rsid w:val="0077438E"/>
    <w:rsid w:val="00774A1D"/>
    <w:rsid w:val="00777A0C"/>
    <w:rsid w:val="007874CA"/>
    <w:rsid w:val="00792BD4"/>
    <w:rsid w:val="007937F0"/>
    <w:rsid w:val="00796214"/>
    <w:rsid w:val="007A0EB1"/>
    <w:rsid w:val="007A260C"/>
    <w:rsid w:val="007A40DE"/>
    <w:rsid w:val="007A4AA4"/>
    <w:rsid w:val="007A5077"/>
    <w:rsid w:val="007B0429"/>
    <w:rsid w:val="007B326A"/>
    <w:rsid w:val="007B7C41"/>
    <w:rsid w:val="007C615A"/>
    <w:rsid w:val="007C693D"/>
    <w:rsid w:val="007D2044"/>
    <w:rsid w:val="007D2D00"/>
    <w:rsid w:val="007D4F92"/>
    <w:rsid w:val="007E3C14"/>
    <w:rsid w:val="007E5945"/>
    <w:rsid w:val="007F7032"/>
    <w:rsid w:val="00800577"/>
    <w:rsid w:val="00802CB7"/>
    <w:rsid w:val="008055EF"/>
    <w:rsid w:val="00811AC2"/>
    <w:rsid w:val="008210EC"/>
    <w:rsid w:val="00827342"/>
    <w:rsid w:val="00830B27"/>
    <w:rsid w:val="00831C6A"/>
    <w:rsid w:val="008337EB"/>
    <w:rsid w:val="00840BE7"/>
    <w:rsid w:val="00850497"/>
    <w:rsid w:val="008518C1"/>
    <w:rsid w:val="00853D70"/>
    <w:rsid w:val="00853F7E"/>
    <w:rsid w:val="00855602"/>
    <w:rsid w:val="0085626F"/>
    <w:rsid w:val="00856529"/>
    <w:rsid w:val="00871FF0"/>
    <w:rsid w:val="00873537"/>
    <w:rsid w:val="00877527"/>
    <w:rsid w:val="00880BAA"/>
    <w:rsid w:val="00883BEB"/>
    <w:rsid w:val="00885CE3"/>
    <w:rsid w:val="00891719"/>
    <w:rsid w:val="008A122E"/>
    <w:rsid w:val="008A3FD2"/>
    <w:rsid w:val="008B13B1"/>
    <w:rsid w:val="008B1673"/>
    <w:rsid w:val="008B369E"/>
    <w:rsid w:val="008C059B"/>
    <w:rsid w:val="008C05C7"/>
    <w:rsid w:val="008C2A67"/>
    <w:rsid w:val="008C2EBC"/>
    <w:rsid w:val="008C6A56"/>
    <w:rsid w:val="008D349B"/>
    <w:rsid w:val="008D5BA5"/>
    <w:rsid w:val="008D6565"/>
    <w:rsid w:val="008E61A2"/>
    <w:rsid w:val="008E701A"/>
    <w:rsid w:val="008F063B"/>
    <w:rsid w:val="008F30C1"/>
    <w:rsid w:val="008F5F2C"/>
    <w:rsid w:val="008F66FE"/>
    <w:rsid w:val="009000EE"/>
    <w:rsid w:val="009104DD"/>
    <w:rsid w:val="00913817"/>
    <w:rsid w:val="00917530"/>
    <w:rsid w:val="00922989"/>
    <w:rsid w:val="0094431A"/>
    <w:rsid w:val="009459F5"/>
    <w:rsid w:val="00953642"/>
    <w:rsid w:val="00954081"/>
    <w:rsid w:val="00954538"/>
    <w:rsid w:val="00956DAA"/>
    <w:rsid w:val="009612EE"/>
    <w:rsid w:val="0096178B"/>
    <w:rsid w:val="00963A69"/>
    <w:rsid w:val="00967E31"/>
    <w:rsid w:val="00973ACC"/>
    <w:rsid w:val="00975B40"/>
    <w:rsid w:val="009928B7"/>
    <w:rsid w:val="009957EB"/>
    <w:rsid w:val="009965BF"/>
    <w:rsid w:val="009A23BB"/>
    <w:rsid w:val="009A3A84"/>
    <w:rsid w:val="009A454C"/>
    <w:rsid w:val="009A53FF"/>
    <w:rsid w:val="009B1DF4"/>
    <w:rsid w:val="009B316C"/>
    <w:rsid w:val="009B717B"/>
    <w:rsid w:val="009C0321"/>
    <w:rsid w:val="009C43F7"/>
    <w:rsid w:val="009C7A41"/>
    <w:rsid w:val="009D5305"/>
    <w:rsid w:val="009E2A3E"/>
    <w:rsid w:val="009F183C"/>
    <w:rsid w:val="009F3E41"/>
    <w:rsid w:val="00A01780"/>
    <w:rsid w:val="00A04B10"/>
    <w:rsid w:val="00A07FE1"/>
    <w:rsid w:val="00A13300"/>
    <w:rsid w:val="00A13E9D"/>
    <w:rsid w:val="00A16E4C"/>
    <w:rsid w:val="00A22409"/>
    <w:rsid w:val="00A26865"/>
    <w:rsid w:val="00A31E00"/>
    <w:rsid w:val="00A33EB6"/>
    <w:rsid w:val="00A369C9"/>
    <w:rsid w:val="00A37AEB"/>
    <w:rsid w:val="00A40732"/>
    <w:rsid w:val="00A44CE9"/>
    <w:rsid w:val="00A47D47"/>
    <w:rsid w:val="00A57E7F"/>
    <w:rsid w:val="00A62373"/>
    <w:rsid w:val="00A638CA"/>
    <w:rsid w:val="00A7010C"/>
    <w:rsid w:val="00A70B1E"/>
    <w:rsid w:val="00A720D4"/>
    <w:rsid w:val="00A73503"/>
    <w:rsid w:val="00A74BA1"/>
    <w:rsid w:val="00A77441"/>
    <w:rsid w:val="00A835D4"/>
    <w:rsid w:val="00A854C5"/>
    <w:rsid w:val="00A87776"/>
    <w:rsid w:val="00A9029C"/>
    <w:rsid w:val="00A9188A"/>
    <w:rsid w:val="00A970CF"/>
    <w:rsid w:val="00AA5F77"/>
    <w:rsid w:val="00AB07F8"/>
    <w:rsid w:val="00AB4604"/>
    <w:rsid w:val="00AB5926"/>
    <w:rsid w:val="00AB7420"/>
    <w:rsid w:val="00AC06C2"/>
    <w:rsid w:val="00AC399A"/>
    <w:rsid w:val="00AC3C4D"/>
    <w:rsid w:val="00AC3C7B"/>
    <w:rsid w:val="00AC66B2"/>
    <w:rsid w:val="00AD023A"/>
    <w:rsid w:val="00AD19BF"/>
    <w:rsid w:val="00AD2A7F"/>
    <w:rsid w:val="00AD5737"/>
    <w:rsid w:val="00AD5AD1"/>
    <w:rsid w:val="00AE3395"/>
    <w:rsid w:val="00AE685E"/>
    <w:rsid w:val="00AF0CA0"/>
    <w:rsid w:val="00AF5B1F"/>
    <w:rsid w:val="00B0190D"/>
    <w:rsid w:val="00B01C7F"/>
    <w:rsid w:val="00B10370"/>
    <w:rsid w:val="00B12139"/>
    <w:rsid w:val="00B14FD9"/>
    <w:rsid w:val="00B22892"/>
    <w:rsid w:val="00B23C8D"/>
    <w:rsid w:val="00B3161F"/>
    <w:rsid w:val="00B376E5"/>
    <w:rsid w:val="00B37B6F"/>
    <w:rsid w:val="00B415BF"/>
    <w:rsid w:val="00B44F43"/>
    <w:rsid w:val="00B45B57"/>
    <w:rsid w:val="00B46092"/>
    <w:rsid w:val="00B46B85"/>
    <w:rsid w:val="00B47565"/>
    <w:rsid w:val="00B47BB2"/>
    <w:rsid w:val="00B5218D"/>
    <w:rsid w:val="00B60407"/>
    <w:rsid w:val="00B61A8B"/>
    <w:rsid w:val="00B61E45"/>
    <w:rsid w:val="00B639DF"/>
    <w:rsid w:val="00B645DC"/>
    <w:rsid w:val="00B65E78"/>
    <w:rsid w:val="00B726FA"/>
    <w:rsid w:val="00B74854"/>
    <w:rsid w:val="00B74902"/>
    <w:rsid w:val="00B75A5C"/>
    <w:rsid w:val="00B90780"/>
    <w:rsid w:val="00B91134"/>
    <w:rsid w:val="00B944B3"/>
    <w:rsid w:val="00B94ECB"/>
    <w:rsid w:val="00B95578"/>
    <w:rsid w:val="00BA1D7E"/>
    <w:rsid w:val="00BA290F"/>
    <w:rsid w:val="00BA2B49"/>
    <w:rsid w:val="00BA3CBE"/>
    <w:rsid w:val="00BA4C31"/>
    <w:rsid w:val="00BB46A5"/>
    <w:rsid w:val="00BB6545"/>
    <w:rsid w:val="00BD19F7"/>
    <w:rsid w:val="00BD4B33"/>
    <w:rsid w:val="00BE0164"/>
    <w:rsid w:val="00BE2B9F"/>
    <w:rsid w:val="00BE7651"/>
    <w:rsid w:val="00BF06DB"/>
    <w:rsid w:val="00C00DCD"/>
    <w:rsid w:val="00C013DE"/>
    <w:rsid w:val="00C0498D"/>
    <w:rsid w:val="00C119AE"/>
    <w:rsid w:val="00C128E1"/>
    <w:rsid w:val="00C203BC"/>
    <w:rsid w:val="00C2223B"/>
    <w:rsid w:val="00C26C12"/>
    <w:rsid w:val="00C33DCB"/>
    <w:rsid w:val="00C34925"/>
    <w:rsid w:val="00C370BD"/>
    <w:rsid w:val="00C53461"/>
    <w:rsid w:val="00C552FC"/>
    <w:rsid w:val="00C55A01"/>
    <w:rsid w:val="00C57034"/>
    <w:rsid w:val="00C62751"/>
    <w:rsid w:val="00C635E4"/>
    <w:rsid w:val="00C67AC4"/>
    <w:rsid w:val="00C71B5E"/>
    <w:rsid w:val="00C74D13"/>
    <w:rsid w:val="00C80BAA"/>
    <w:rsid w:val="00C87510"/>
    <w:rsid w:val="00C90A5E"/>
    <w:rsid w:val="00C913A7"/>
    <w:rsid w:val="00C91832"/>
    <w:rsid w:val="00C93C32"/>
    <w:rsid w:val="00CA0255"/>
    <w:rsid w:val="00CA59BB"/>
    <w:rsid w:val="00CB0002"/>
    <w:rsid w:val="00CB10BF"/>
    <w:rsid w:val="00CC04EE"/>
    <w:rsid w:val="00CC34AF"/>
    <w:rsid w:val="00CD18D5"/>
    <w:rsid w:val="00CE3F85"/>
    <w:rsid w:val="00CE62B7"/>
    <w:rsid w:val="00CF64F0"/>
    <w:rsid w:val="00D0003B"/>
    <w:rsid w:val="00D01F52"/>
    <w:rsid w:val="00D02407"/>
    <w:rsid w:val="00D03EC5"/>
    <w:rsid w:val="00D0476E"/>
    <w:rsid w:val="00D14167"/>
    <w:rsid w:val="00D174EC"/>
    <w:rsid w:val="00D20345"/>
    <w:rsid w:val="00D22343"/>
    <w:rsid w:val="00D30C3C"/>
    <w:rsid w:val="00D34BF2"/>
    <w:rsid w:val="00D44D95"/>
    <w:rsid w:val="00D45F42"/>
    <w:rsid w:val="00D46FCF"/>
    <w:rsid w:val="00D533F3"/>
    <w:rsid w:val="00D54BC4"/>
    <w:rsid w:val="00D55FE3"/>
    <w:rsid w:val="00D56212"/>
    <w:rsid w:val="00D60E82"/>
    <w:rsid w:val="00D61110"/>
    <w:rsid w:val="00D62931"/>
    <w:rsid w:val="00D62D99"/>
    <w:rsid w:val="00D70942"/>
    <w:rsid w:val="00D71AC1"/>
    <w:rsid w:val="00D730B4"/>
    <w:rsid w:val="00D743A4"/>
    <w:rsid w:val="00D75455"/>
    <w:rsid w:val="00D87BCF"/>
    <w:rsid w:val="00D91CEC"/>
    <w:rsid w:val="00D947AB"/>
    <w:rsid w:val="00D94B98"/>
    <w:rsid w:val="00D9665E"/>
    <w:rsid w:val="00DA1DB4"/>
    <w:rsid w:val="00DA3CEA"/>
    <w:rsid w:val="00DA5150"/>
    <w:rsid w:val="00DB08CA"/>
    <w:rsid w:val="00DB0FCE"/>
    <w:rsid w:val="00DB4865"/>
    <w:rsid w:val="00DB5DDB"/>
    <w:rsid w:val="00DC387F"/>
    <w:rsid w:val="00DD5F16"/>
    <w:rsid w:val="00DD6885"/>
    <w:rsid w:val="00DE08A7"/>
    <w:rsid w:val="00DE2765"/>
    <w:rsid w:val="00DE5E51"/>
    <w:rsid w:val="00DE5EB8"/>
    <w:rsid w:val="00DE728C"/>
    <w:rsid w:val="00DF12B2"/>
    <w:rsid w:val="00DF4C8B"/>
    <w:rsid w:val="00E005D9"/>
    <w:rsid w:val="00E06FE0"/>
    <w:rsid w:val="00E1071F"/>
    <w:rsid w:val="00E119F6"/>
    <w:rsid w:val="00E130EC"/>
    <w:rsid w:val="00E14BAF"/>
    <w:rsid w:val="00E22E55"/>
    <w:rsid w:val="00E25F89"/>
    <w:rsid w:val="00E31A99"/>
    <w:rsid w:val="00E340C6"/>
    <w:rsid w:val="00E36168"/>
    <w:rsid w:val="00E37E4B"/>
    <w:rsid w:val="00E43EC7"/>
    <w:rsid w:val="00E4482D"/>
    <w:rsid w:val="00E44A48"/>
    <w:rsid w:val="00E55D18"/>
    <w:rsid w:val="00E60E42"/>
    <w:rsid w:val="00E613E5"/>
    <w:rsid w:val="00E641E4"/>
    <w:rsid w:val="00E71361"/>
    <w:rsid w:val="00E764F6"/>
    <w:rsid w:val="00E90D49"/>
    <w:rsid w:val="00E93B4C"/>
    <w:rsid w:val="00EA031C"/>
    <w:rsid w:val="00EA28D3"/>
    <w:rsid w:val="00EA36A6"/>
    <w:rsid w:val="00EA3BF1"/>
    <w:rsid w:val="00EA45BF"/>
    <w:rsid w:val="00EB7188"/>
    <w:rsid w:val="00ED03AC"/>
    <w:rsid w:val="00ED6DF4"/>
    <w:rsid w:val="00EE6801"/>
    <w:rsid w:val="00EF1155"/>
    <w:rsid w:val="00EF4876"/>
    <w:rsid w:val="00EF6312"/>
    <w:rsid w:val="00F06C3C"/>
    <w:rsid w:val="00F072BA"/>
    <w:rsid w:val="00F14B80"/>
    <w:rsid w:val="00F217CD"/>
    <w:rsid w:val="00F21BCD"/>
    <w:rsid w:val="00F32944"/>
    <w:rsid w:val="00F44945"/>
    <w:rsid w:val="00F47830"/>
    <w:rsid w:val="00F50BFA"/>
    <w:rsid w:val="00F50E24"/>
    <w:rsid w:val="00F516A7"/>
    <w:rsid w:val="00F51CD0"/>
    <w:rsid w:val="00F522A8"/>
    <w:rsid w:val="00F602C8"/>
    <w:rsid w:val="00F625B4"/>
    <w:rsid w:val="00F63B9C"/>
    <w:rsid w:val="00F6643F"/>
    <w:rsid w:val="00F73F83"/>
    <w:rsid w:val="00F86594"/>
    <w:rsid w:val="00F8763F"/>
    <w:rsid w:val="00F90FE8"/>
    <w:rsid w:val="00F9164C"/>
    <w:rsid w:val="00F9206D"/>
    <w:rsid w:val="00FB3EF7"/>
    <w:rsid w:val="00FB40BD"/>
    <w:rsid w:val="00FB451F"/>
    <w:rsid w:val="00FB4AED"/>
    <w:rsid w:val="00FB50F2"/>
    <w:rsid w:val="00FB56DA"/>
    <w:rsid w:val="00FB5CC6"/>
    <w:rsid w:val="00FB7ECE"/>
    <w:rsid w:val="00FD28CF"/>
    <w:rsid w:val="00FD7B8E"/>
    <w:rsid w:val="00FE28B4"/>
    <w:rsid w:val="00FE44F5"/>
    <w:rsid w:val="00FE4E4B"/>
    <w:rsid w:val="00FE59ED"/>
    <w:rsid w:val="00FF25A1"/>
    <w:rsid w:val="00FF373B"/>
    <w:rsid w:val="00FF6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344931A"/>
  <w15:chartTrackingRefBased/>
  <w15:docId w15:val="{BB5EFDB3-931E-40C5-8985-E3CD2D06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300"/>
      <w:ind w:firstLine="720"/>
    </w:pPr>
  </w:style>
  <w:style w:type="paragraph" w:styleId="Heading2">
    <w:name w:val="heading 2"/>
    <w:basedOn w:val="Normal"/>
    <w:next w:val="Normal"/>
    <w:link w:val="Heading2Char"/>
    <w:uiPriority w:val="9"/>
    <w:semiHidden/>
    <w:unhideWhenUsed/>
    <w:qFormat/>
    <w:rsid w:val="006C559C"/>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semiHidden/>
    <w:unhideWhenUsed/>
    <w:qFormat/>
    <w:rsid w:val="00054C17"/>
    <w:pPr>
      <w:keepNext/>
      <w:widowControl/>
      <w:autoSpaceDE/>
      <w:autoSpaceDN/>
      <w:adjustRightInd/>
      <w:spacing w:after="0"/>
      <w:ind w:firstLine="0"/>
      <w:jc w:val="center"/>
      <w:outlineLvl w:val="5"/>
    </w:pPr>
    <w:rPr>
      <w:sz w:val="3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7" w:color="auto"/>
      </w:pBdr>
      <w:ind w:left="3600" w:firstLine="0"/>
    </w:pPr>
    <w:rPr>
      <w:rFonts w:ascii="Nimrod" w:hAnsi="Nimrod"/>
      <w:sz w:val="18"/>
      <w:szCs w:val="18"/>
    </w:rPr>
  </w:style>
  <w:style w:type="paragraph" w:customStyle="1" w:styleId="Address">
    <w:name w:val="Address"/>
    <w:basedOn w:val="Normal"/>
    <w:pPr>
      <w:ind w:firstLine="0"/>
    </w:pPr>
    <w:rPr>
      <w:rFonts w:ascii="Nimrod" w:hAnsi="Nimrod"/>
    </w:rPr>
  </w:style>
  <w:style w:type="paragraph" w:customStyle="1" w:styleId="Subhead">
    <w:name w:val="Subhead"/>
    <w:basedOn w:val="Normal"/>
    <w:pPr>
      <w:spacing w:before="15"/>
      <w:ind w:firstLine="0"/>
    </w:pPr>
    <w:rPr>
      <w:rFonts w:ascii="Nimrod" w:hAnsi="Nimrod"/>
      <w:caps/>
      <w:sz w:val="16"/>
      <w:szCs w:val="16"/>
    </w:rPr>
  </w:style>
  <w:style w:type="paragraph" w:customStyle="1" w:styleId="ReturnAddress">
    <w:name w:val="Return Address"/>
    <w:basedOn w:val="Normal"/>
    <w:pPr>
      <w:ind w:firstLine="0"/>
    </w:pPr>
    <w:rPr>
      <w:rFonts w:ascii="Nimrod" w:hAnsi="Nimrod"/>
      <w:sz w:val="14"/>
      <w:szCs w:val="14"/>
    </w:rPr>
  </w:style>
  <w:style w:type="paragraph" w:customStyle="1" w:styleId="Company">
    <w:name w:val="Company"/>
    <w:basedOn w:val="Normal"/>
    <w:pPr>
      <w:ind w:firstLine="0"/>
    </w:pPr>
    <w:rPr>
      <w:rFonts w:ascii="Impact" w:hAnsi="Impact"/>
      <w:sz w:val="48"/>
      <w:szCs w:val="48"/>
    </w:rPr>
  </w:style>
  <w:style w:type="paragraph" w:customStyle="1" w:styleId="Bullet">
    <w:name w:val="Bullet"/>
    <w:basedOn w:val="Normal"/>
    <w:pPr>
      <w:tabs>
        <w:tab w:val="left" w:pos="360"/>
      </w:tabs>
      <w:ind w:left="1080" w:hanging="360"/>
    </w:pPr>
    <w:rPr>
      <w:rFonts w:ascii="Nimrod" w:hAnsi="Nimrod"/>
    </w:rPr>
  </w:style>
  <w:style w:type="paragraph" w:customStyle="1" w:styleId="NumberList">
    <w:name w:val="Number List"/>
    <w:basedOn w:val="Normal"/>
    <w:pPr>
      <w:tabs>
        <w:tab w:val="left" w:pos="360"/>
      </w:tabs>
      <w:ind w:left="1080" w:hanging="360"/>
    </w:pPr>
    <w:rPr>
      <w:rFonts w:ascii="Nimrod" w:hAnsi="Nimrod"/>
    </w:rPr>
  </w:style>
  <w:style w:type="paragraph" w:customStyle="1" w:styleId="DefaultText">
    <w:name w:val="Default Text"/>
    <w:basedOn w:val="Normal"/>
    <w:uiPriority w:val="99"/>
    <w:rPr>
      <w:rFonts w:ascii="Nimrod" w:hAnsi="Nimrod"/>
    </w:rPr>
  </w:style>
  <w:style w:type="character" w:styleId="Hyperlink">
    <w:name w:val="Hyperlink"/>
    <w:uiPriority w:val="99"/>
    <w:unhideWhenUsed/>
    <w:rsid w:val="00600E02"/>
    <w:rPr>
      <w:color w:val="0000FF"/>
      <w:u w:val="single"/>
    </w:rPr>
  </w:style>
  <w:style w:type="paragraph" w:styleId="ListParagraph">
    <w:name w:val="List Paragraph"/>
    <w:basedOn w:val="Normal"/>
    <w:uiPriority w:val="34"/>
    <w:qFormat/>
    <w:rsid w:val="008518C1"/>
    <w:pPr>
      <w:ind w:left="720"/>
    </w:pPr>
  </w:style>
  <w:style w:type="paragraph" w:styleId="BalloonText">
    <w:name w:val="Balloon Text"/>
    <w:basedOn w:val="Normal"/>
    <w:link w:val="BalloonTextChar"/>
    <w:uiPriority w:val="99"/>
    <w:semiHidden/>
    <w:unhideWhenUsed/>
    <w:rsid w:val="007000BF"/>
    <w:pPr>
      <w:spacing w:after="0"/>
    </w:pPr>
    <w:rPr>
      <w:rFonts w:ascii="Tahoma" w:hAnsi="Tahoma" w:cs="Tahoma"/>
      <w:sz w:val="16"/>
      <w:szCs w:val="16"/>
    </w:rPr>
  </w:style>
  <w:style w:type="character" w:customStyle="1" w:styleId="BalloonTextChar">
    <w:name w:val="Balloon Text Char"/>
    <w:link w:val="BalloonText"/>
    <w:uiPriority w:val="99"/>
    <w:semiHidden/>
    <w:rsid w:val="007000BF"/>
    <w:rPr>
      <w:rFonts w:ascii="Tahoma" w:hAnsi="Tahoma" w:cs="Tahoma"/>
      <w:sz w:val="16"/>
      <w:szCs w:val="16"/>
    </w:rPr>
  </w:style>
  <w:style w:type="paragraph" w:styleId="NormalWeb">
    <w:name w:val="Normal (Web)"/>
    <w:basedOn w:val="Normal"/>
    <w:uiPriority w:val="99"/>
    <w:unhideWhenUsed/>
    <w:rsid w:val="00FB56DA"/>
    <w:pPr>
      <w:widowControl/>
      <w:autoSpaceDE/>
      <w:autoSpaceDN/>
      <w:adjustRightInd/>
      <w:spacing w:before="100" w:beforeAutospacing="1" w:after="100" w:afterAutospacing="1"/>
      <w:ind w:firstLine="0"/>
    </w:pPr>
    <w:rPr>
      <w:rFonts w:eastAsia="Calibri"/>
      <w:sz w:val="24"/>
      <w:szCs w:val="24"/>
    </w:rPr>
  </w:style>
  <w:style w:type="character" w:styleId="Strong">
    <w:name w:val="Strong"/>
    <w:uiPriority w:val="22"/>
    <w:qFormat/>
    <w:rsid w:val="00FB56DA"/>
    <w:rPr>
      <w:b/>
      <w:bCs/>
    </w:rPr>
  </w:style>
  <w:style w:type="character" w:customStyle="1" w:styleId="Heading6Char">
    <w:name w:val="Heading 6 Char"/>
    <w:link w:val="Heading6"/>
    <w:semiHidden/>
    <w:rsid w:val="00054C17"/>
    <w:rPr>
      <w:sz w:val="32"/>
      <w:szCs w:val="24"/>
      <w:lang w:eastAsia="en-US"/>
    </w:rPr>
  </w:style>
  <w:style w:type="paragraph" w:styleId="BodyText">
    <w:name w:val="Body Text"/>
    <w:basedOn w:val="Normal"/>
    <w:link w:val="BodyTextChar"/>
    <w:semiHidden/>
    <w:unhideWhenUsed/>
    <w:rsid w:val="00054C17"/>
    <w:pPr>
      <w:widowControl/>
      <w:autoSpaceDE/>
      <w:autoSpaceDN/>
      <w:adjustRightInd/>
      <w:spacing w:after="0"/>
      <w:ind w:firstLine="0"/>
      <w:jc w:val="center"/>
    </w:pPr>
    <w:rPr>
      <w:rFonts w:ascii="Arial" w:hAnsi="Arial" w:cs="Arial"/>
      <w:b/>
      <w:bCs/>
      <w:sz w:val="72"/>
      <w:szCs w:val="24"/>
      <w:lang w:eastAsia="en-US"/>
    </w:rPr>
  </w:style>
  <w:style w:type="character" w:customStyle="1" w:styleId="BodyTextChar">
    <w:name w:val="Body Text Char"/>
    <w:link w:val="BodyText"/>
    <w:semiHidden/>
    <w:rsid w:val="00054C17"/>
    <w:rPr>
      <w:rFonts w:ascii="Arial" w:hAnsi="Arial" w:cs="Arial"/>
      <w:b/>
      <w:bCs/>
      <w:sz w:val="72"/>
      <w:szCs w:val="24"/>
      <w:lang w:eastAsia="en-US"/>
    </w:rPr>
  </w:style>
  <w:style w:type="paragraph" w:styleId="BodyText2">
    <w:name w:val="Body Text 2"/>
    <w:basedOn w:val="Normal"/>
    <w:link w:val="BodyText2Char"/>
    <w:semiHidden/>
    <w:unhideWhenUsed/>
    <w:rsid w:val="00054C17"/>
    <w:pPr>
      <w:widowControl/>
      <w:autoSpaceDE/>
      <w:autoSpaceDN/>
      <w:adjustRightInd/>
      <w:spacing w:after="0"/>
      <w:ind w:firstLine="0"/>
      <w:jc w:val="center"/>
    </w:pPr>
    <w:rPr>
      <w:rFonts w:ascii="Arial" w:hAnsi="Arial" w:cs="Arial"/>
      <w:sz w:val="40"/>
      <w:szCs w:val="40"/>
      <w:lang w:eastAsia="en-US"/>
    </w:rPr>
  </w:style>
  <w:style w:type="character" w:customStyle="1" w:styleId="BodyText2Char">
    <w:name w:val="Body Text 2 Char"/>
    <w:link w:val="BodyText2"/>
    <w:semiHidden/>
    <w:rsid w:val="00054C17"/>
    <w:rPr>
      <w:rFonts w:ascii="Arial" w:hAnsi="Arial" w:cs="Arial"/>
      <w:sz w:val="40"/>
      <w:szCs w:val="40"/>
      <w:lang w:eastAsia="en-US"/>
    </w:rPr>
  </w:style>
  <w:style w:type="character" w:customStyle="1" w:styleId="Heading2Char">
    <w:name w:val="Heading 2 Char"/>
    <w:link w:val="Heading2"/>
    <w:uiPriority w:val="9"/>
    <w:semiHidden/>
    <w:rsid w:val="006C559C"/>
    <w:rPr>
      <w:rFonts w:ascii="Cambria" w:eastAsia="Times New Roman" w:hAnsi="Cambria" w:cs="Times New Roman"/>
      <w:b/>
      <w:bCs/>
      <w:i/>
      <w:iCs/>
      <w:sz w:val="28"/>
      <w:szCs w:val="28"/>
    </w:rPr>
  </w:style>
  <w:style w:type="character" w:styleId="FollowedHyperlink">
    <w:name w:val="FollowedHyperlink"/>
    <w:uiPriority w:val="99"/>
    <w:semiHidden/>
    <w:unhideWhenUsed/>
    <w:rsid w:val="00AC66B2"/>
    <w:rPr>
      <w:color w:val="800080"/>
      <w:u w:val="single"/>
    </w:rPr>
  </w:style>
  <w:style w:type="character" w:styleId="UnresolvedMention">
    <w:name w:val="Unresolved Mention"/>
    <w:uiPriority w:val="99"/>
    <w:semiHidden/>
    <w:unhideWhenUsed/>
    <w:rsid w:val="005024E7"/>
    <w:rPr>
      <w:color w:val="605E5C"/>
      <w:shd w:val="clear" w:color="auto" w:fill="E1DFDD"/>
    </w:rPr>
  </w:style>
  <w:style w:type="character" w:styleId="CommentReference">
    <w:name w:val="annotation reference"/>
    <w:uiPriority w:val="99"/>
    <w:semiHidden/>
    <w:unhideWhenUsed/>
    <w:rsid w:val="00DA1DB4"/>
    <w:rPr>
      <w:sz w:val="16"/>
      <w:szCs w:val="16"/>
    </w:rPr>
  </w:style>
  <w:style w:type="paragraph" w:styleId="CommentText">
    <w:name w:val="annotation text"/>
    <w:basedOn w:val="Normal"/>
    <w:link w:val="CommentTextChar"/>
    <w:uiPriority w:val="99"/>
    <w:semiHidden/>
    <w:unhideWhenUsed/>
    <w:rsid w:val="00DA1DB4"/>
  </w:style>
  <w:style w:type="character" w:customStyle="1" w:styleId="CommentTextChar">
    <w:name w:val="Comment Text Char"/>
    <w:basedOn w:val="DefaultParagraphFont"/>
    <w:link w:val="CommentText"/>
    <w:uiPriority w:val="99"/>
    <w:semiHidden/>
    <w:rsid w:val="00DA1DB4"/>
  </w:style>
  <w:style w:type="paragraph" w:styleId="CommentSubject">
    <w:name w:val="annotation subject"/>
    <w:basedOn w:val="CommentText"/>
    <w:next w:val="CommentText"/>
    <w:link w:val="CommentSubjectChar"/>
    <w:uiPriority w:val="99"/>
    <w:semiHidden/>
    <w:unhideWhenUsed/>
    <w:rsid w:val="00DA1DB4"/>
    <w:rPr>
      <w:b/>
      <w:bCs/>
    </w:rPr>
  </w:style>
  <w:style w:type="character" w:customStyle="1" w:styleId="CommentSubjectChar">
    <w:name w:val="Comment Subject Char"/>
    <w:link w:val="CommentSubject"/>
    <w:uiPriority w:val="99"/>
    <w:semiHidden/>
    <w:rsid w:val="00DA1DB4"/>
    <w:rPr>
      <w:b/>
      <w:bCs/>
    </w:rPr>
  </w:style>
  <w:style w:type="paragraph" w:styleId="Revision">
    <w:name w:val="Revision"/>
    <w:hidden/>
    <w:uiPriority w:val="99"/>
    <w:semiHidden/>
    <w:rsid w:val="00383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2385">
      <w:bodyDiv w:val="1"/>
      <w:marLeft w:val="0"/>
      <w:marRight w:val="0"/>
      <w:marTop w:val="0"/>
      <w:marBottom w:val="0"/>
      <w:divBdr>
        <w:top w:val="none" w:sz="0" w:space="0" w:color="auto"/>
        <w:left w:val="none" w:sz="0" w:space="0" w:color="auto"/>
        <w:bottom w:val="none" w:sz="0" w:space="0" w:color="auto"/>
        <w:right w:val="none" w:sz="0" w:space="0" w:color="auto"/>
      </w:divBdr>
    </w:div>
    <w:div w:id="58287879">
      <w:bodyDiv w:val="1"/>
      <w:marLeft w:val="0"/>
      <w:marRight w:val="0"/>
      <w:marTop w:val="0"/>
      <w:marBottom w:val="0"/>
      <w:divBdr>
        <w:top w:val="none" w:sz="0" w:space="0" w:color="auto"/>
        <w:left w:val="none" w:sz="0" w:space="0" w:color="auto"/>
        <w:bottom w:val="none" w:sz="0" w:space="0" w:color="auto"/>
        <w:right w:val="none" w:sz="0" w:space="0" w:color="auto"/>
      </w:divBdr>
    </w:div>
    <w:div w:id="80152793">
      <w:bodyDiv w:val="1"/>
      <w:marLeft w:val="0"/>
      <w:marRight w:val="0"/>
      <w:marTop w:val="0"/>
      <w:marBottom w:val="0"/>
      <w:divBdr>
        <w:top w:val="none" w:sz="0" w:space="0" w:color="auto"/>
        <w:left w:val="none" w:sz="0" w:space="0" w:color="auto"/>
        <w:bottom w:val="none" w:sz="0" w:space="0" w:color="auto"/>
        <w:right w:val="none" w:sz="0" w:space="0" w:color="auto"/>
      </w:divBdr>
    </w:div>
    <w:div w:id="114178440">
      <w:bodyDiv w:val="1"/>
      <w:marLeft w:val="0"/>
      <w:marRight w:val="0"/>
      <w:marTop w:val="0"/>
      <w:marBottom w:val="0"/>
      <w:divBdr>
        <w:top w:val="none" w:sz="0" w:space="0" w:color="auto"/>
        <w:left w:val="none" w:sz="0" w:space="0" w:color="auto"/>
        <w:bottom w:val="none" w:sz="0" w:space="0" w:color="auto"/>
        <w:right w:val="none" w:sz="0" w:space="0" w:color="auto"/>
      </w:divBdr>
    </w:div>
    <w:div w:id="189684049">
      <w:bodyDiv w:val="1"/>
      <w:marLeft w:val="0"/>
      <w:marRight w:val="0"/>
      <w:marTop w:val="0"/>
      <w:marBottom w:val="0"/>
      <w:divBdr>
        <w:top w:val="none" w:sz="0" w:space="0" w:color="auto"/>
        <w:left w:val="none" w:sz="0" w:space="0" w:color="auto"/>
        <w:bottom w:val="none" w:sz="0" w:space="0" w:color="auto"/>
        <w:right w:val="none" w:sz="0" w:space="0" w:color="auto"/>
      </w:divBdr>
    </w:div>
    <w:div w:id="208693416">
      <w:bodyDiv w:val="1"/>
      <w:marLeft w:val="0"/>
      <w:marRight w:val="0"/>
      <w:marTop w:val="0"/>
      <w:marBottom w:val="0"/>
      <w:divBdr>
        <w:top w:val="none" w:sz="0" w:space="0" w:color="auto"/>
        <w:left w:val="none" w:sz="0" w:space="0" w:color="auto"/>
        <w:bottom w:val="none" w:sz="0" w:space="0" w:color="auto"/>
        <w:right w:val="none" w:sz="0" w:space="0" w:color="auto"/>
      </w:divBdr>
    </w:div>
    <w:div w:id="275062830">
      <w:bodyDiv w:val="1"/>
      <w:marLeft w:val="0"/>
      <w:marRight w:val="0"/>
      <w:marTop w:val="0"/>
      <w:marBottom w:val="0"/>
      <w:divBdr>
        <w:top w:val="none" w:sz="0" w:space="0" w:color="auto"/>
        <w:left w:val="none" w:sz="0" w:space="0" w:color="auto"/>
        <w:bottom w:val="none" w:sz="0" w:space="0" w:color="auto"/>
        <w:right w:val="none" w:sz="0" w:space="0" w:color="auto"/>
      </w:divBdr>
    </w:div>
    <w:div w:id="417486876">
      <w:bodyDiv w:val="1"/>
      <w:marLeft w:val="0"/>
      <w:marRight w:val="0"/>
      <w:marTop w:val="0"/>
      <w:marBottom w:val="0"/>
      <w:divBdr>
        <w:top w:val="none" w:sz="0" w:space="0" w:color="auto"/>
        <w:left w:val="none" w:sz="0" w:space="0" w:color="auto"/>
        <w:bottom w:val="none" w:sz="0" w:space="0" w:color="auto"/>
        <w:right w:val="none" w:sz="0" w:space="0" w:color="auto"/>
      </w:divBdr>
    </w:div>
    <w:div w:id="435709493">
      <w:bodyDiv w:val="1"/>
      <w:marLeft w:val="0"/>
      <w:marRight w:val="0"/>
      <w:marTop w:val="0"/>
      <w:marBottom w:val="0"/>
      <w:divBdr>
        <w:top w:val="none" w:sz="0" w:space="0" w:color="auto"/>
        <w:left w:val="none" w:sz="0" w:space="0" w:color="auto"/>
        <w:bottom w:val="none" w:sz="0" w:space="0" w:color="auto"/>
        <w:right w:val="none" w:sz="0" w:space="0" w:color="auto"/>
      </w:divBdr>
    </w:div>
    <w:div w:id="448017351">
      <w:bodyDiv w:val="1"/>
      <w:marLeft w:val="0"/>
      <w:marRight w:val="0"/>
      <w:marTop w:val="0"/>
      <w:marBottom w:val="0"/>
      <w:divBdr>
        <w:top w:val="none" w:sz="0" w:space="0" w:color="auto"/>
        <w:left w:val="none" w:sz="0" w:space="0" w:color="auto"/>
        <w:bottom w:val="none" w:sz="0" w:space="0" w:color="auto"/>
        <w:right w:val="none" w:sz="0" w:space="0" w:color="auto"/>
      </w:divBdr>
    </w:div>
    <w:div w:id="530262476">
      <w:bodyDiv w:val="1"/>
      <w:marLeft w:val="0"/>
      <w:marRight w:val="0"/>
      <w:marTop w:val="0"/>
      <w:marBottom w:val="0"/>
      <w:divBdr>
        <w:top w:val="none" w:sz="0" w:space="0" w:color="auto"/>
        <w:left w:val="none" w:sz="0" w:space="0" w:color="auto"/>
        <w:bottom w:val="none" w:sz="0" w:space="0" w:color="auto"/>
        <w:right w:val="none" w:sz="0" w:space="0" w:color="auto"/>
      </w:divBdr>
    </w:div>
    <w:div w:id="576020887">
      <w:bodyDiv w:val="1"/>
      <w:marLeft w:val="0"/>
      <w:marRight w:val="0"/>
      <w:marTop w:val="0"/>
      <w:marBottom w:val="0"/>
      <w:divBdr>
        <w:top w:val="none" w:sz="0" w:space="0" w:color="auto"/>
        <w:left w:val="none" w:sz="0" w:space="0" w:color="auto"/>
        <w:bottom w:val="none" w:sz="0" w:space="0" w:color="auto"/>
        <w:right w:val="none" w:sz="0" w:space="0" w:color="auto"/>
      </w:divBdr>
    </w:div>
    <w:div w:id="628247725">
      <w:bodyDiv w:val="1"/>
      <w:marLeft w:val="0"/>
      <w:marRight w:val="0"/>
      <w:marTop w:val="0"/>
      <w:marBottom w:val="0"/>
      <w:divBdr>
        <w:top w:val="none" w:sz="0" w:space="0" w:color="auto"/>
        <w:left w:val="none" w:sz="0" w:space="0" w:color="auto"/>
        <w:bottom w:val="none" w:sz="0" w:space="0" w:color="auto"/>
        <w:right w:val="none" w:sz="0" w:space="0" w:color="auto"/>
      </w:divBdr>
    </w:div>
    <w:div w:id="711076909">
      <w:bodyDiv w:val="1"/>
      <w:marLeft w:val="0"/>
      <w:marRight w:val="0"/>
      <w:marTop w:val="0"/>
      <w:marBottom w:val="0"/>
      <w:divBdr>
        <w:top w:val="none" w:sz="0" w:space="0" w:color="auto"/>
        <w:left w:val="none" w:sz="0" w:space="0" w:color="auto"/>
        <w:bottom w:val="none" w:sz="0" w:space="0" w:color="auto"/>
        <w:right w:val="none" w:sz="0" w:space="0" w:color="auto"/>
      </w:divBdr>
    </w:div>
    <w:div w:id="725568216">
      <w:bodyDiv w:val="1"/>
      <w:marLeft w:val="0"/>
      <w:marRight w:val="0"/>
      <w:marTop w:val="0"/>
      <w:marBottom w:val="0"/>
      <w:divBdr>
        <w:top w:val="none" w:sz="0" w:space="0" w:color="auto"/>
        <w:left w:val="none" w:sz="0" w:space="0" w:color="auto"/>
        <w:bottom w:val="none" w:sz="0" w:space="0" w:color="auto"/>
        <w:right w:val="none" w:sz="0" w:space="0" w:color="auto"/>
      </w:divBdr>
    </w:div>
    <w:div w:id="727916684">
      <w:bodyDiv w:val="1"/>
      <w:marLeft w:val="0"/>
      <w:marRight w:val="0"/>
      <w:marTop w:val="0"/>
      <w:marBottom w:val="0"/>
      <w:divBdr>
        <w:top w:val="none" w:sz="0" w:space="0" w:color="auto"/>
        <w:left w:val="none" w:sz="0" w:space="0" w:color="auto"/>
        <w:bottom w:val="none" w:sz="0" w:space="0" w:color="auto"/>
        <w:right w:val="none" w:sz="0" w:space="0" w:color="auto"/>
      </w:divBdr>
    </w:div>
    <w:div w:id="732705257">
      <w:bodyDiv w:val="1"/>
      <w:marLeft w:val="0"/>
      <w:marRight w:val="0"/>
      <w:marTop w:val="0"/>
      <w:marBottom w:val="0"/>
      <w:divBdr>
        <w:top w:val="none" w:sz="0" w:space="0" w:color="auto"/>
        <w:left w:val="none" w:sz="0" w:space="0" w:color="auto"/>
        <w:bottom w:val="none" w:sz="0" w:space="0" w:color="auto"/>
        <w:right w:val="none" w:sz="0" w:space="0" w:color="auto"/>
      </w:divBdr>
    </w:div>
    <w:div w:id="737477676">
      <w:bodyDiv w:val="1"/>
      <w:marLeft w:val="0"/>
      <w:marRight w:val="0"/>
      <w:marTop w:val="0"/>
      <w:marBottom w:val="0"/>
      <w:divBdr>
        <w:top w:val="none" w:sz="0" w:space="0" w:color="auto"/>
        <w:left w:val="none" w:sz="0" w:space="0" w:color="auto"/>
        <w:bottom w:val="none" w:sz="0" w:space="0" w:color="auto"/>
        <w:right w:val="none" w:sz="0" w:space="0" w:color="auto"/>
      </w:divBdr>
    </w:div>
    <w:div w:id="799761783">
      <w:bodyDiv w:val="1"/>
      <w:marLeft w:val="0"/>
      <w:marRight w:val="0"/>
      <w:marTop w:val="0"/>
      <w:marBottom w:val="0"/>
      <w:divBdr>
        <w:top w:val="none" w:sz="0" w:space="0" w:color="auto"/>
        <w:left w:val="none" w:sz="0" w:space="0" w:color="auto"/>
        <w:bottom w:val="none" w:sz="0" w:space="0" w:color="auto"/>
        <w:right w:val="none" w:sz="0" w:space="0" w:color="auto"/>
      </w:divBdr>
    </w:div>
    <w:div w:id="826552664">
      <w:bodyDiv w:val="1"/>
      <w:marLeft w:val="0"/>
      <w:marRight w:val="0"/>
      <w:marTop w:val="0"/>
      <w:marBottom w:val="0"/>
      <w:divBdr>
        <w:top w:val="none" w:sz="0" w:space="0" w:color="auto"/>
        <w:left w:val="none" w:sz="0" w:space="0" w:color="auto"/>
        <w:bottom w:val="none" w:sz="0" w:space="0" w:color="auto"/>
        <w:right w:val="none" w:sz="0" w:space="0" w:color="auto"/>
      </w:divBdr>
    </w:div>
    <w:div w:id="1054700857">
      <w:bodyDiv w:val="1"/>
      <w:marLeft w:val="0"/>
      <w:marRight w:val="0"/>
      <w:marTop w:val="0"/>
      <w:marBottom w:val="0"/>
      <w:divBdr>
        <w:top w:val="none" w:sz="0" w:space="0" w:color="auto"/>
        <w:left w:val="none" w:sz="0" w:space="0" w:color="auto"/>
        <w:bottom w:val="none" w:sz="0" w:space="0" w:color="auto"/>
        <w:right w:val="none" w:sz="0" w:space="0" w:color="auto"/>
      </w:divBdr>
    </w:div>
    <w:div w:id="1092167234">
      <w:bodyDiv w:val="1"/>
      <w:marLeft w:val="0"/>
      <w:marRight w:val="0"/>
      <w:marTop w:val="0"/>
      <w:marBottom w:val="0"/>
      <w:divBdr>
        <w:top w:val="none" w:sz="0" w:space="0" w:color="auto"/>
        <w:left w:val="none" w:sz="0" w:space="0" w:color="auto"/>
        <w:bottom w:val="none" w:sz="0" w:space="0" w:color="auto"/>
        <w:right w:val="none" w:sz="0" w:space="0" w:color="auto"/>
      </w:divBdr>
    </w:div>
    <w:div w:id="1152329646">
      <w:bodyDiv w:val="1"/>
      <w:marLeft w:val="0"/>
      <w:marRight w:val="0"/>
      <w:marTop w:val="0"/>
      <w:marBottom w:val="0"/>
      <w:divBdr>
        <w:top w:val="none" w:sz="0" w:space="0" w:color="auto"/>
        <w:left w:val="none" w:sz="0" w:space="0" w:color="auto"/>
        <w:bottom w:val="none" w:sz="0" w:space="0" w:color="auto"/>
        <w:right w:val="none" w:sz="0" w:space="0" w:color="auto"/>
      </w:divBdr>
    </w:div>
    <w:div w:id="1226137869">
      <w:bodyDiv w:val="1"/>
      <w:marLeft w:val="0"/>
      <w:marRight w:val="0"/>
      <w:marTop w:val="0"/>
      <w:marBottom w:val="0"/>
      <w:divBdr>
        <w:top w:val="none" w:sz="0" w:space="0" w:color="auto"/>
        <w:left w:val="none" w:sz="0" w:space="0" w:color="auto"/>
        <w:bottom w:val="none" w:sz="0" w:space="0" w:color="auto"/>
        <w:right w:val="none" w:sz="0" w:space="0" w:color="auto"/>
      </w:divBdr>
    </w:div>
    <w:div w:id="1285580540">
      <w:bodyDiv w:val="1"/>
      <w:marLeft w:val="0"/>
      <w:marRight w:val="0"/>
      <w:marTop w:val="0"/>
      <w:marBottom w:val="0"/>
      <w:divBdr>
        <w:top w:val="none" w:sz="0" w:space="0" w:color="auto"/>
        <w:left w:val="none" w:sz="0" w:space="0" w:color="auto"/>
        <w:bottom w:val="none" w:sz="0" w:space="0" w:color="auto"/>
        <w:right w:val="none" w:sz="0" w:space="0" w:color="auto"/>
      </w:divBdr>
    </w:div>
    <w:div w:id="1396665152">
      <w:bodyDiv w:val="1"/>
      <w:marLeft w:val="0"/>
      <w:marRight w:val="0"/>
      <w:marTop w:val="0"/>
      <w:marBottom w:val="0"/>
      <w:divBdr>
        <w:top w:val="none" w:sz="0" w:space="0" w:color="auto"/>
        <w:left w:val="none" w:sz="0" w:space="0" w:color="auto"/>
        <w:bottom w:val="none" w:sz="0" w:space="0" w:color="auto"/>
        <w:right w:val="none" w:sz="0" w:space="0" w:color="auto"/>
      </w:divBdr>
    </w:div>
    <w:div w:id="1435203156">
      <w:bodyDiv w:val="1"/>
      <w:marLeft w:val="0"/>
      <w:marRight w:val="0"/>
      <w:marTop w:val="0"/>
      <w:marBottom w:val="0"/>
      <w:divBdr>
        <w:top w:val="none" w:sz="0" w:space="0" w:color="auto"/>
        <w:left w:val="none" w:sz="0" w:space="0" w:color="auto"/>
        <w:bottom w:val="none" w:sz="0" w:space="0" w:color="auto"/>
        <w:right w:val="none" w:sz="0" w:space="0" w:color="auto"/>
      </w:divBdr>
    </w:div>
    <w:div w:id="1553806646">
      <w:bodyDiv w:val="1"/>
      <w:marLeft w:val="0"/>
      <w:marRight w:val="0"/>
      <w:marTop w:val="0"/>
      <w:marBottom w:val="0"/>
      <w:divBdr>
        <w:top w:val="none" w:sz="0" w:space="0" w:color="auto"/>
        <w:left w:val="none" w:sz="0" w:space="0" w:color="auto"/>
        <w:bottom w:val="none" w:sz="0" w:space="0" w:color="auto"/>
        <w:right w:val="none" w:sz="0" w:space="0" w:color="auto"/>
      </w:divBdr>
    </w:div>
    <w:div w:id="161428564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69">
          <w:marLeft w:val="0"/>
          <w:marRight w:val="0"/>
          <w:marTop w:val="0"/>
          <w:marBottom w:val="0"/>
          <w:divBdr>
            <w:top w:val="single" w:sz="6" w:space="0" w:color="FFFFFF"/>
            <w:left w:val="single" w:sz="6" w:space="0" w:color="FFFFFF"/>
            <w:bottom w:val="single" w:sz="6" w:space="0" w:color="FFFFFF"/>
            <w:right w:val="single" w:sz="6" w:space="0" w:color="FFFFFF"/>
          </w:divBdr>
          <w:divsChild>
            <w:div w:id="1823111646">
              <w:marLeft w:val="2325"/>
              <w:marRight w:val="20"/>
              <w:marTop w:val="0"/>
              <w:marBottom w:val="0"/>
              <w:divBdr>
                <w:top w:val="none" w:sz="0" w:space="0" w:color="auto"/>
                <w:left w:val="none" w:sz="0" w:space="0" w:color="auto"/>
                <w:bottom w:val="none" w:sz="0" w:space="0" w:color="auto"/>
                <w:right w:val="none" w:sz="0" w:space="0" w:color="auto"/>
              </w:divBdr>
              <w:divsChild>
                <w:div w:id="338579381">
                  <w:marLeft w:val="0"/>
                  <w:marRight w:val="0"/>
                  <w:marTop w:val="0"/>
                  <w:marBottom w:val="0"/>
                  <w:divBdr>
                    <w:top w:val="none" w:sz="0" w:space="0" w:color="auto"/>
                    <w:left w:val="none" w:sz="0" w:space="0" w:color="auto"/>
                    <w:bottom w:val="none" w:sz="0" w:space="0" w:color="auto"/>
                    <w:right w:val="none" w:sz="0" w:space="0" w:color="auto"/>
                  </w:divBdr>
                  <w:divsChild>
                    <w:div w:id="5204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147271">
      <w:bodyDiv w:val="1"/>
      <w:marLeft w:val="0"/>
      <w:marRight w:val="0"/>
      <w:marTop w:val="0"/>
      <w:marBottom w:val="0"/>
      <w:divBdr>
        <w:top w:val="none" w:sz="0" w:space="0" w:color="auto"/>
        <w:left w:val="none" w:sz="0" w:space="0" w:color="auto"/>
        <w:bottom w:val="none" w:sz="0" w:space="0" w:color="auto"/>
        <w:right w:val="none" w:sz="0" w:space="0" w:color="auto"/>
      </w:divBdr>
    </w:div>
    <w:div w:id="1787657820">
      <w:bodyDiv w:val="1"/>
      <w:marLeft w:val="0"/>
      <w:marRight w:val="0"/>
      <w:marTop w:val="0"/>
      <w:marBottom w:val="0"/>
      <w:divBdr>
        <w:top w:val="none" w:sz="0" w:space="0" w:color="auto"/>
        <w:left w:val="none" w:sz="0" w:space="0" w:color="auto"/>
        <w:bottom w:val="none" w:sz="0" w:space="0" w:color="auto"/>
        <w:right w:val="none" w:sz="0" w:space="0" w:color="auto"/>
      </w:divBdr>
    </w:div>
    <w:div w:id="1898472868">
      <w:bodyDiv w:val="1"/>
      <w:marLeft w:val="0"/>
      <w:marRight w:val="0"/>
      <w:marTop w:val="0"/>
      <w:marBottom w:val="0"/>
      <w:divBdr>
        <w:top w:val="none" w:sz="0" w:space="0" w:color="auto"/>
        <w:left w:val="none" w:sz="0" w:space="0" w:color="auto"/>
        <w:bottom w:val="none" w:sz="0" w:space="0" w:color="auto"/>
        <w:right w:val="none" w:sz="0" w:space="0" w:color="auto"/>
      </w:divBdr>
    </w:div>
    <w:div w:id="2037190495">
      <w:bodyDiv w:val="1"/>
      <w:marLeft w:val="0"/>
      <w:marRight w:val="0"/>
      <w:marTop w:val="0"/>
      <w:marBottom w:val="0"/>
      <w:divBdr>
        <w:top w:val="none" w:sz="0" w:space="0" w:color="auto"/>
        <w:left w:val="none" w:sz="0" w:space="0" w:color="auto"/>
        <w:bottom w:val="none" w:sz="0" w:space="0" w:color="auto"/>
        <w:right w:val="none" w:sz="0" w:space="0" w:color="auto"/>
      </w:divBdr>
    </w:div>
    <w:div w:id="2058628832">
      <w:bodyDiv w:val="1"/>
      <w:marLeft w:val="0"/>
      <w:marRight w:val="0"/>
      <w:marTop w:val="0"/>
      <w:marBottom w:val="0"/>
      <w:divBdr>
        <w:top w:val="none" w:sz="0" w:space="0" w:color="auto"/>
        <w:left w:val="none" w:sz="0" w:space="0" w:color="auto"/>
        <w:bottom w:val="none" w:sz="0" w:space="0" w:color="auto"/>
        <w:right w:val="none" w:sz="0" w:space="0" w:color="auto"/>
      </w:divBdr>
    </w:div>
    <w:div w:id="206204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laughampc.co.uk" TargetMode="External"/><Relationship Id="rId5" Type="http://schemas.openxmlformats.org/officeDocument/2006/relationships/numbering" Target="numbering.xml"/><Relationship Id="rId10" Type="http://schemas.openxmlformats.org/officeDocument/2006/relationships/hyperlink" Target="mailto:clerk@slaughampc.co.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be4f5d-6498-4a6d-88f5-e4e708d7454f" xsi:nil="true"/>
    <lcf76f155ced4ddcb4097134ff3c332f xmlns="fdec4b50-5d04-4655-9cd2-0699b7cfd0e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9F3D2C95AA484BA73EF4C5781C1145" ma:contentTypeVersion="17" ma:contentTypeDescription="Create a new document." ma:contentTypeScope="" ma:versionID="7d8cb654b79dd8a75ccc12ea7f47ad2c">
  <xsd:schema xmlns:xsd="http://www.w3.org/2001/XMLSchema" xmlns:xs="http://www.w3.org/2001/XMLSchema" xmlns:p="http://schemas.microsoft.com/office/2006/metadata/properties" xmlns:ns2="fdec4b50-5d04-4655-9cd2-0699b7cfd0ee" xmlns:ns3="57be4f5d-6498-4a6d-88f5-e4e708d7454f" targetNamespace="http://schemas.microsoft.com/office/2006/metadata/properties" ma:root="true" ma:fieldsID="d850f6a71f34c8a3fc405c2af6d7b2f2" ns2:_="" ns3:_="">
    <xsd:import namespace="fdec4b50-5d04-4655-9cd2-0699b7cfd0ee"/>
    <xsd:import namespace="57be4f5d-6498-4a6d-88f5-e4e708d745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c4b50-5d04-4655-9cd2-0699b7cfd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ac1ee50-b25d-44e4-8b22-3e9831eef66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be4f5d-6498-4a6d-88f5-e4e708d745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dbe469f-98d7-4421-a4af-8151dd19f144}" ma:internalName="TaxCatchAll" ma:showField="CatchAllData" ma:web="57be4f5d-6498-4a6d-88f5-e4e708d74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11FE6-A432-4FA3-A6AF-2D03430BE112}">
  <ds:schemaRefs>
    <ds:schemaRef ds:uri="http://schemas.openxmlformats.org/officeDocument/2006/bibliography"/>
  </ds:schemaRefs>
</ds:datastoreItem>
</file>

<file path=customXml/itemProps2.xml><?xml version="1.0" encoding="utf-8"?>
<ds:datastoreItem xmlns:ds="http://schemas.openxmlformats.org/officeDocument/2006/customXml" ds:itemID="{7ECB62B2-8C74-4E2C-A79F-D96FA1BAFCF4}">
  <ds:schemaRefs>
    <ds:schemaRef ds:uri="http://schemas.microsoft.com/sharepoint/v3/contenttype/forms"/>
  </ds:schemaRefs>
</ds:datastoreItem>
</file>

<file path=customXml/itemProps3.xml><?xml version="1.0" encoding="utf-8"?>
<ds:datastoreItem xmlns:ds="http://schemas.openxmlformats.org/officeDocument/2006/customXml" ds:itemID="{DEC53F89-D5E9-46CE-B084-9764A6FC7DC8}">
  <ds:schemaRefs>
    <ds:schemaRef ds:uri="http://schemas.microsoft.com/office/2006/metadata/properties"/>
    <ds:schemaRef ds:uri="http://schemas.microsoft.com/office/infopath/2007/PartnerControls"/>
    <ds:schemaRef ds:uri="57be4f5d-6498-4a6d-88f5-e4e708d7454f"/>
    <ds:schemaRef ds:uri="fdec4b50-5d04-4655-9cd2-0699b7cfd0ee"/>
  </ds:schemaRefs>
</ds:datastoreItem>
</file>

<file path=customXml/itemProps4.xml><?xml version="1.0" encoding="utf-8"?>
<ds:datastoreItem xmlns:ds="http://schemas.openxmlformats.org/officeDocument/2006/customXml" ds:itemID="{336902BB-CF6D-434C-AFA6-93DF5EA33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c4b50-5d04-4655-9cd2-0699b7cfd0ee"/>
    <ds:schemaRef ds:uri="57be4f5d-6498-4a6d-88f5-e4e708d74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2925</Characters>
  <Application>Microsoft Office Word</Application>
  <DocSecurity>0</DocSecurity>
  <Lines>68</Lines>
  <Paragraphs>39</Paragraphs>
  <ScaleCrop>false</ScaleCrop>
  <HeadingPairs>
    <vt:vector size="2" baseType="variant">
      <vt:variant>
        <vt:lpstr>Title</vt:lpstr>
      </vt:variant>
      <vt:variant>
        <vt:i4>1</vt:i4>
      </vt:variant>
    </vt:vector>
  </HeadingPairs>
  <TitlesOfParts>
    <vt:vector size="1" baseType="lpstr">
      <vt:lpstr>SLAUGHAM PARISH COUNCIL</vt:lpstr>
    </vt:vector>
  </TitlesOfParts>
  <Company>Private</Company>
  <LinksUpToDate>false</LinksUpToDate>
  <CharactersWithSpaces>3407</CharactersWithSpaces>
  <SharedDoc>false</SharedDoc>
  <HLinks>
    <vt:vector size="12" baseType="variant">
      <vt:variant>
        <vt:i4>5505033</vt:i4>
      </vt:variant>
      <vt:variant>
        <vt:i4>3</vt:i4>
      </vt:variant>
      <vt:variant>
        <vt:i4>0</vt:i4>
      </vt:variant>
      <vt:variant>
        <vt:i4>5</vt:i4>
      </vt:variant>
      <vt:variant>
        <vt:lpwstr>http://www.slaughampc.co.uk/</vt:lpwstr>
      </vt:variant>
      <vt:variant>
        <vt:lpwstr/>
      </vt:variant>
      <vt:variant>
        <vt:i4>6225958</vt:i4>
      </vt:variant>
      <vt:variant>
        <vt:i4>0</vt:i4>
      </vt:variant>
      <vt:variant>
        <vt:i4>0</vt:i4>
      </vt:variant>
      <vt:variant>
        <vt:i4>5</vt:i4>
      </vt:variant>
      <vt:variant>
        <vt:lpwstr>mailto:clerk@slaughampc.co.uk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SLAUGHAM PARISH COUNCIL</dc:title>
  <dc:subject/>
  <dc:creator>SmartMaster</dc:creator>
  <cp:keywords/>
  <dc:description/>
  <cp:lastModifiedBy>Sally Mclean</cp:lastModifiedBy>
  <cp:revision>9</cp:revision>
  <cp:lastPrinted>2022-11-22T14:04:00Z</cp:lastPrinted>
  <dcterms:created xsi:type="dcterms:W3CDTF">2026-02-11T10:13:00Z</dcterms:created>
  <dcterms:modified xsi:type="dcterms:W3CDTF">2026-02-11T17:02:00Z</dcterms:modified>
  <cp:category>Miscellaneous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0x0101005C2A867380021548AD87F49C5C0D9036</vt:lpwstr>
  </property>
  <property fmtid="{D5CDD505-2E9C-101B-9397-08002B2CF9AE}" pid="3" name="MediaServiceImageTags">
    <vt:lpwstr/>
  </property>
</Properties>
</file>